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CB8" w:rsidRDefault="00610CB8" w:rsidP="00D76AD0">
      <w:pPr>
        <w:rPr>
          <w:rFonts w:ascii="Calibri" w:eastAsia="Times New Roman" w:hAnsi="Calibri" w:cs="Calibri"/>
          <w:b/>
          <w:bCs/>
          <w:color w:val="4F2679"/>
          <w:spacing w:val="-94"/>
          <w:w w:val="129"/>
          <w:position w:val="-1"/>
          <w:sz w:val="96"/>
          <w:szCs w:val="116"/>
          <w:lang w:eastAsia="en-GB"/>
        </w:rPr>
      </w:pPr>
    </w:p>
    <w:p w:rsidR="00BF4A84" w:rsidRDefault="004650B7" w:rsidP="00D76AD0">
      <w:pPr>
        <w:rPr>
          <w:rFonts w:ascii="Calibri" w:eastAsia="Times New Roman" w:hAnsi="Calibri" w:cs="Calibri"/>
          <w:b/>
          <w:bCs/>
          <w:color w:val="4F2679"/>
          <w:spacing w:val="-94"/>
          <w:w w:val="129"/>
          <w:position w:val="-1"/>
          <w:sz w:val="96"/>
          <w:szCs w:val="116"/>
          <w:lang w:eastAsia="en-GB"/>
        </w:rPr>
      </w:pPr>
      <w:r w:rsidRPr="00610CB8">
        <w:rPr>
          <w:rFonts w:ascii="Calibri" w:eastAsia="Times New Roman" w:hAnsi="Calibri" w:cs="Calibri"/>
          <w:b/>
          <w:bCs/>
          <w:color w:val="4F2679"/>
          <w:spacing w:val="-94"/>
          <w:w w:val="129"/>
          <w:position w:val="-1"/>
          <w:sz w:val="96"/>
          <w:szCs w:val="116"/>
          <w:lang w:eastAsia="en-GB"/>
        </w:rPr>
        <w:t xml:space="preserve">AIM Awards </w:t>
      </w:r>
    </w:p>
    <w:p w:rsidR="004650B7" w:rsidRPr="00610CB8" w:rsidRDefault="004650B7" w:rsidP="00D76AD0">
      <w:pPr>
        <w:rPr>
          <w:rFonts w:ascii="Calibri" w:eastAsia="Times New Roman" w:hAnsi="Calibri" w:cs="Calibri"/>
          <w:b/>
          <w:bCs/>
          <w:color w:val="4F2679"/>
          <w:spacing w:val="-94"/>
          <w:w w:val="129"/>
          <w:position w:val="-1"/>
          <w:sz w:val="96"/>
          <w:szCs w:val="116"/>
          <w:lang w:eastAsia="en-GB"/>
        </w:rPr>
      </w:pPr>
      <w:r w:rsidRPr="00610CB8">
        <w:rPr>
          <w:rFonts w:ascii="Calibri" w:eastAsia="Times New Roman" w:hAnsi="Calibri" w:cs="Calibri"/>
          <w:b/>
          <w:bCs/>
          <w:color w:val="4F2679"/>
          <w:spacing w:val="-94"/>
          <w:w w:val="129"/>
          <w:position w:val="-1"/>
          <w:sz w:val="96"/>
          <w:szCs w:val="116"/>
          <w:lang w:eastAsia="en-GB"/>
        </w:rPr>
        <w:t xml:space="preserve">Level </w:t>
      </w:r>
      <w:r w:rsidR="00B175BF">
        <w:rPr>
          <w:rFonts w:ascii="Calibri" w:eastAsia="Times New Roman" w:hAnsi="Calibri" w:cs="Calibri"/>
          <w:b/>
          <w:bCs/>
          <w:color w:val="4F2679"/>
          <w:spacing w:val="-94"/>
          <w:w w:val="129"/>
          <w:position w:val="-1"/>
          <w:sz w:val="96"/>
          <w:szCs w:val="116"/>
          <w:lang w:eastAsia="en-GB"/>
        </w:rPr>
        <w:t>5</w:t>
      </w:r>
      <w:r w:rsidRPr="00610CB8">
        <w:rPr>
          <w:rFonts w:ascii="Calibri" w:eastAsia="Times New Roman" w:hAnsi="Calibri" w:cs="Calibri"/>
          <w:b/>
          <w:bCs/>
          <w:color w:val="4F2679"/>
          <w:spacing w:val="-94"/>
          <w:w w:val="129"/>
          <w:position w:val="-1"/>
          <w:sz w:val="96"/>
          <w:szCs w:val="116"/>
          <w:lang w:eastAsia="en-GB"/>
        </w:rPr>
        <w:t xml:space="preserve"> Diploma in </w:t>
      </w:r>
      <w:r w:rsidR="00B175BF">
        <w:rPr>
          <w:rFonts w:ascii="Calibri" w:eastAsia="Times New Roman" w:hAnsi="Calibri" w:cs="Calibri"/>
          <w:b/>
          <w:bCs/>
          <w:color w:val="4F2679"/>
          <w:spacing w:val="-94"/>
          <w:w w:val="129"/>
          <w:position w:val="-1"/>
          <w:sz w:val="96"/>
          <w:szCs w:val="116"/>
          <w:lang w:eastAsia="en-GB"/>
        </w:rPr>
        <w:t xml:space="preserve">Psychotherapeutic </w:t>
      </w:r>
      <w:r w:rsidRPr="00610CB8">
        <w:rPr>
          <w:rFonts w:ascii="Calibri" w:eastAsia="Times New Roman" w:hAnsi="Calibri" w:cs="Calibri"/>
          <w:b/>
          <w:bCs/>
          <w:color w:val="4F2679"/>
          <w:spacing w:val="-94"/>
          <w:w w:val="129"/>
          <w:position w:val="-1"/>
          <w:sz w:val="96"/>
          <w:szCs w:val="116"/>
          <w:lang w:eastAsia="en-GB"/>
        </w:rPr>
        <w:t xml:space="preserve">Counselling </w:t>
      </w:r>
    </w:p>
    <w:p w:rsidR="00610CB8" w:rsidRDefault="00610CB8" w:rsidP="00D76AD0">
      <w:pPr>
        <w:rPr>
          <w:rFonts w:ascii="Calibri" w:eastAsia="Times New Roman" w:hAnsi="Calibri" w:cs="Calibri"/>
          <w:b/>
          <w:bCs/>
          <w:color w:val="EE2C74"/>
          <w:spacing w:val="-94"/>
          <w:w w:val="129"/>
          <w:position w:val="-1"/>
          <w:sz w:val="96"/>
          <w:szCs w:val="116"/>
          <w:lang w:eastAsia="en-GB"/>
        </w:rPr>
      </w:pPr>
    </w:p>
    <w:p w:rsidR="004650B7" w:rsidRDefault="004650B7" w:rsidP="00D76AD0">
      <w:pPr>
        <w:rPr>
          <w:rFonts w:ascii="Calibri" w:eastAsia="Times New Roman" w:hAnsi="Calibri" w:cs="Calibri"/>
          <w:b/>
          <w:bCs/>
          <w:color w:val="EE2C74"/>
          <w:spacing w:val="-94"/>
          <w:w w:val="129"/>
          <w:position w:val="-1"/>
          <w:sz w:val="96"/>
          <w:szCs w:val="116"/>
          <w:lang w:eastAsia="en-GB"/>
        </w:rPr>
      </w:pPr>
      <w:r w:rsidRPr="00610CB8">
        <w:rPr>
          <w:rFonts w:ascii="Calibri" w:eastAsia="Times New Roman" w:hAnsi="Calibri" w:cs="Calibri"/>
          <w:b/>
          <w:bCs/>
          <w:color w:val="EE2C74"/>
          <w:spacing w:val="-94"/>
          <w:w w:val="129"/>
          <w:position w:val="-1"/>
          <w:sz w:val="96"/>
          <w:szCs w:val="116"/>
          <w:lang w:eastAsia="en-GB"/>
        </w:rPr>
        <w:t>Assessment Pack</w:t>
      </w:r>
    </w:p>
    <w:p w:rsidR="00D720EC" w:rsidRDefault="00F609F6" w:rsidP="00D76AD0">
      <w:pPr>
        <w:rPr>
          <w:rFonts w:ascii="Calibri" w:eastAsia="Times New Roman" w:hAnsi="Calibri" w:cs="Calibri"/>
          <w:b/>
          <w:bCs/>
          <w:color w:val="EE2C74"/>
          <w:spacing w:val="-94"/>
          <w:w w:val="129"/>
          <w:position w:val="-1"/>
          <w:sz w:val="96"/>
          <w:szCs w:val="116"/>
          <w:lang w:eastAsia="en-GB"/>
        </w:rPr>
      </w:pPr>
      <w:r>
        <w:rPr>
          <w:rFonts w:ascii="Calibri" w:eastAsia="Times New Roman" w:hAnsi="Calibri" w:cs="Calibri"/>
          <w:b/>
          <w:bCs/>
          <w:color w:val="EE2C74"/>
          <w:spacing w:val="-94"/>
          <w:w w:val="129"/>
          <w:position w:val="-1"/>
          <w:sz w:val="96"/>
          <w:szCs w:val="116"/>
          <w:lang w:eastAsia="en-GB"/>
        </w:rPr>
        <w:t>2017 - 2018</w:t>
      </w:r>
    </w:p>
    <w:p w:rsidR="004650B7" w:rsidRPr="00BF4A84" w:rsidRDefault="004650B7">
      <w:pPr>
        <w:rPr>
          <w:b/>
          <w:color w:val="4F2683"/>
          <w:sz w:val="44"/>
          <w:szCs w:val="72"/>
        </w:rPr>
      </w:pPr>
    </w:p>
    <w:tbl>
      <w:tblPr>
        <w:tblW w:w="0" w:type="auto"/>
        <w:tblInd w:w="-176" w:type="dxa"/>
        <w:tblLook w:val="04A0" w:firstRow="1" w:lastRow="0" w:firstColumn="1" w:lastColumn="0" w:noHBand="0" w:noVBand="1"/>
      </w:tblPr>
      <w:tblGrid>
        <w:gridCol w:w="3545"/>
        <w:gridCol w:w="6804"/>
      </w:tblGrid>
      <w:tr w:rsidR="004650B7" w:rsidRPr="00416111" w:rsidTr="006C64D8">
        <w:tc>
          <w:tcPr>
            <w:tcW w:w="3545" w:type="dxa"/>
          </w:tcPr>
          <w:p w:rsidR="004650B7" w:rsidRPr="00416111" w:rsidRDefault="004650B7" w:rsidP="005571CB">
            <w:pPr>
              <w:spacing w:before="120" w:after="0"/>
              <w:rPr>
                <w:color w:val="000000" w:themeColor="text1"/>
              </w:rPr>
            </w:pPr>
            <w:r w:rsidRPr="00416111">
              <w:rPr>
                <w:color w:val="000000" w:themeColor="text1"/>
                <w:sz w:val="32"/>
                <w:szCs w:val="32"/>
              </w:rPr>
              <w:t>Learner Name:</w:t>
            </w:r>
          </w:p>
        </w:tc>
        <w:tc>
          <w:tcPr>
            <w:tcW w:w="6804" w:type="dxa"/>
            <w:tcBorders>
              <w:bottom w:val="single" w:sz="4" w:space="0" w:color="4F2679"/>
            </w:tcBorders>
          </w:tcPr>
          <w:p w:rsidR="004650B7" w:rsidRPr="00416111" w:rsidRDefault="004650B7" w:rsidP="005571CB">
            <w:pPr>
              <w:spacing w:before="120" w:after="0"/>
              <w:rPr>
                <w:color w:val="000000" w:themeColor="text1"/>
              </w:rPr>
            </w:pPr>
          </w:p>
        </w:tc>
      </w:tr>
      <w:tr w:rsidR="004650B7" w:rsidRPr="00416111" w:rsidTr="006C64D8">
        <w:tc>
          <w:tcPr>
            <w:tcW w:w="3545" w:type="dxa"/>
          </w:tcPr>
          <w:p w:rsidR="004650B7" w:rsidRPr="00416111" w:rsidRDefault="006C64D8" w:rsidP="005571CB">
            <w:pPr>
              <w:spacing w:before="120" w:after="0"/>
              <w:rPr>
                <w:color w:val="000000" w:themeColor="text1"/>
              </w:rPr>
            </w:pPr>
            <w:r>
              <w:rPr>
                <w:color w:val="000000" w:themeColor="text1"/>
                <w:sz w:val="32"/>
                <w:szCs w:val="32"/>
              </w:rPr>
              <w:t xml:space="preserve">Unique </w:t>
            </w:r>
            <w:r w:rsidR="004650B7" w:rsidRPr="00416111">
              <w:rPr>
                <w:color w:val="000000" w:themeColor="text1"/>
                <w:sz w:val="32"/>
                <w:szCs w:val="32"/>
              </w:rPr>
              <w:t>Learner Number:</w:t>
            </w:r>
          </w:p>
        </w:tc>
        <w:tc>
          <w:tcPr>
            <w:tcW w:w="6804" w:type="dxa"/>
            <w:tcBorders>
              <w:top w:val="single" w:sz="4" w:space="0" w:color="4F2679"/>
              <w:bottom w:val="single" w:sz="4" w:space="0" w:color="4F2679"/>
            </w:tcBorders>
          </w:tcPr>
          <w:p w:rsidR="004650B7" w:rsidRPr="00416111" w:rsidRDefault="004650B7" w:rsidP="005571CB">
            <w:pPr>
              <w:spacing w:before="120" w:after="0"/>
              <w:rPr>
                <w:color w:val="000000" w:themeColor="text1"/>
              </w:rPr>
            </w:pPr>
          </w:p>
        </w:tc>
      </w:tr>
      <w:tr w:rsidR="004650B7" w:rsidRPr="00416111" w:rsidTr="006C64D8">
        <w:tc>
          <w:tcPr>
            <w:tcW w:w="3545" w:type="dxa"/>
          </w:tcPr>
          <w:p w:rsidR="004650B7" w:rsidRPr="00416111" w:rsidRDefault="004650B7" w:rsidP="005571CB">
            <w:pPr>
              <w:spacing w:before="120" w:after="0"/>
              <w:rPr>
                <w:color w:val="000000" w:themeColor="text1"/>
              </w:rPr>
            </w:pPr>
            <w:r w:rsidRPr="00416111">
              <w:rPr>
                <w:color w:val="000000" w:themeColor="text1"/>
                <w:sz w:val="32"/>
                <w:szCs w:val="32"/>
              </w:rPr>
              <w:t>Course:</w:t>
            </w:r>
          </w:p>
        </w:tc>
        <w:tc>
          <w:tcPr>
            <w:tcW w:w="6804" w:type="dxa"/>
            <w:tcBorders>
              <w:top w:val="single" w:sz="4" w:space="0" w:color="4F2679"/>
              <w:bottom w:val="single" w:sz="4" w:space="0" w:color="4F2679"/>
            </w:tcBorders>
          </w:tcPr>
          <w:p w:rsidR="004650B7" w:rsidRPr="00416111" w:rsidRDefault="004650B7" w:rsidP="005571CB">
            <w:pPr>
              <w:spacing w:before="120" w:after="0"/>
              <w:rPr>
                <w:color w:val="000000" w:themeColor="text1"/>
              </w:rPr>
            </w:pPr>
          </w:p>
        </w:tc>
      </w:tr>
      <w:tr w:rsidR="004650B7" w:rsidRPr="00416111" w:rsidTr="006C64D8">
        <w:tc>
          <w:tcPr>
            <w:tcW w:w="3545" w:type="dxa"/>
          </w:tcPr>
          <w:p w:rsidR="004650B7" w:rsidRPr="00416111" w:rsidRDefault="00BF4A84" w:rsidP="005571CB">
            <w:pPr>
              <w:spacing w:before="120" w:after="0"/>
              <w:rPr>
                <w:color w:val="000000" w:themeColor="text1"/>
              </w:rPr>
            </w:pPr>
            <w:r>
              <w:rPr>
                <w:color w:val="000000" w:themeColor="text1"/>
                <w:sz w:val="32"/>
                <w:szCs w:val="32"/>
              </w:rPr>
              <w:t>Tutor/A</w:t>
            </w:r>
            <w:r w:rsidR="006C64D8">
              <w:rPr>
                <w:color w:val="000000" w:themeColor="text1"/>
                <w:sz w:val="32"/>
                <w:szCs w:val="32"/>
              </w:rPr>
              <w:t>ssessor</w:t>
            </w:r>
            <w:r w:rsidR="004650B7" w:rsidRPr="00416111">
              <w:rPr>
                <w:color w:val="000000" w:themeColor="text1"/>
                <w:sz w:val="32"/>
                <w:szCs w:val="32"/>
              </w:rPr>
              <w:t>:</w:t>
            </w:r>
          </w:p>
        </w:tc>
        <w:tc>
          <w:tcPr>
            <w:tcW w:w="6804" w:type="dxa"/>
            <w:tcBorders>
              <w:top w:val="single" w:sz="4" w:space="0" w:color="4F2679"/>
              <w:bottom w:val="single" w:sz="4" w:space="0" w:color="4F2679"/>
            </w:tcBorders>
          </w:tcPr>
          <w:p w:rsidR="004650B7" w:rsidRPr="00416111" w:rsidRDefault="004650B7" w:rsidP="005571CB">
            <w:pPr>
              <w:spacing w:before="120" w:after="0"/>
              <w:rPr>
                <w:color w:val="000000" w:themeColor="text1"/>
              </w:rPr>
            </w:pPr>
          </w:p>
        </w:tc>
      </w:tr>
      <w:tr w:rsidR="004650B7" w:rsidRPr="00416111" w:rsidTr="006C64D8">
        <w:tc>
          <w:tcPr>
            <w:tcW w:w="3545" w:type="dxa"/>
          </w:tcPr>
          <w:p w:rsidR="004650B7" w:rsidRPr="00416111" w:rsidRDefault="004650B7" w:rsidP="005571CB">
            <w:pPr>
              <w:spacing w:before="120" w:after="0"/>
              <w:rPr>
                <w:color w:val="000000" w:themeColor="text1"/>
              </w:rPr>
            </w:pPr>
            <w:r w:rsidRPr="00416111">
              <w:rPr>
                <w:color w:val="000000" w:themeColor="text1"/>
                <w:sz w:val="32"/>
                <w:szCs w:val="32"/>
              </w:rPr>
              <w:t>Learner Signature:</w:t>
            </w:r>
          </w:p>
        </w:tc>
        <w:tc>
          <w:tcPr>
            <w:tcW w:w="6804" w:type="dxa"/>
            <w:tcBorders>
              <w:top w:val="single" w:sz="4" w:space="0" w:color="4F2679"/>
              <w:bottom w:val="single" w:sz="4" w:space="0" w:color="4F2679"/>
            </w:tcBorders>
          </w:tcPr>
          <w:p w:rsidR="004650B7" w:rsidRPr="00416111" w:rsidRDefault="004650B7" w:rsidP="005571CB">
            <w:pPr>
              <w:spacing w:before="120" w:after="0"/>
              <w:rPr>
                <w:color w:val="000000" w:themeColor="text1"/>
              </w:rPr>
            </w:pPr>
          </w:p>
        </w:tc>
      </w:tr>
      <w:tr w:rsidR="004650B7" w:rsidRPr="00416111" w:rsidTr="006C64D8">
        <w:tc>
          <w:tcPr>
            <w:tcW w:w="3545" w:type="dxa"/>
          </w:tcPr>
          <w:p w:rsidR="004650B7" w:rsidRPr="00416111" w:rsidRDefault="004650B7" w:rsidP="005571CB">
            <w:pPr>
              <w:spacing w:before="120" w:after="0"/>
              <w:rPr>
                <w:color w:val="000000" w:themeColor="text1"/>
              </w:rPr>
            </w:pPr>
            <w:r w:rsidRPr="00416111">
              <w:rPr>
                <w:color w:val="000000" w:themeColor="text1"/>
                <w:sz w:val="32"/>
                <w:szCs w:val="32"/>
              </w:rPr>
              <w:t>Date Started:</w:t>
            </w:r>
          </w:p>
        </w:tc>
        <w:tc>
          <w:tcPr>
            <w:tcW w:w="6804" w:type="dxa"/>
            <w:tcBorders>
              <w:top w:val="single" w:sz="4" w:space="0" w:color="4F2679"/>
              <w:bottom w:val="single" w:sz="4" w:space="0" w:color="4F2679"/>
            </w:tcBorders>
          </w:tcPr>
          <w:p w:rsidR="004650B7" w:rsidRPr="00416111" w:rsidRDefault="004650B7" w:rsidP="005571CB">
            <w:pPr>
              <w:spacing w:before="60" w:after="0"/>
              <w:rPr>
                <w:color w:val="000000" w:themeColor="text1"/>
              </w:rPr>
            </w:pPr>
          </w:p>
        </w:tc>
      </w:tr>
      <w:tr w:rsidR="004650B7" w:rsidRPr="00416111" w:rsidTr="006C64D8">
        <w:tc>
          <w:tcPr>
            <w:tcW w:w="3545" w:type="dxa"/>
          </w:tcPr>
          <w:p w:rsidR="004650B7" w:rsidRPr="00416111" w:rsidRDefault="004650B7" w:rsidP="005571CB">
            <w:pPr>
              <w:spacing w:before="120" w:after="0"/>
              <w:rPr>
                <w:color w:val="000000" w:themeColor="text1"/>
              </w:rPr>
            </w:pPr>
            <w:r w:rsidRPr="00416111">
              <w:rPr>
                <w:color w:val="000000" w:themeColor="text1"/>
                <w:sz w:val="32"/>
                <w:szCs w:val="32"/>
              </w:rPr>
              <w:t>Date Completed:</w:t>
            </w:r>
          </w:p>
        </w:tc>
        <w:tc>
          <w:tcPr>
            <w:tcW w:w="6804" w:type="dxa"/>
            <w:tcBorders>
              <w:top w:val="single" w:sz="4" w:space="0" w:color="4F2679"/>
              <w:bottom w:val="single" w:sz="4" w:space="0" w:color="4F2679"/>
            </w:tcBorders>
          </w:tcPr>
          <w:p w:rsidR="004650B7" w:rsidRPr="00416111" w:rsidRDefault="004650B7" w:rsidP="005571CB">
            <w:pPr>
              <w:spacing w:before="60" w:after="0"/>
              <w:rPr>
                <w:color w:val="000000" w:themeColor="text1"/>
              </w:rPr>
            </w:pPr>
          </w:p>
        </w:tc>
      </w:tr>
    </w:tbl>
    <w:sdt>
      <w:sdtPr>
        <w:rPr>
          <w:rFonts w:asciiTheme="minorHAnsi" w:eastAsiaTheme="minorHAnsi" w:hAnsiTheme="minorHAnsi" w:cstheme="minorBidi"/>
          <w:b w:val="0"/>
          <w:bCs w:val="0"/>
          <w:color w:val="auto"/>
          <w:sz w:val="22"/>
          <w:szCs w:val="22"/>
          <w:lang w:val="en-GB"/>
        </w:rPr>
        <w:id w:val="4054717"/>
        <w:docPartObj>
          <w:docPartGallery w:val="Table of Contents"/>
          <w:docPartUnique/>
        </w:docPartObj>
      </w:sdtPr>
      <w:sdtEndPr/>
      <w:sdtContent>
        <w:p w:rsidR="00B020B3" w:rsidRDefault="00B020B3">
          <w:pPr>
            <w:pStyle w:val="TOCHeading"/>
          </w:pPr>
          <w:r w:rsidRPr="00083DFF">
            <w:rPr>
              <w:rFonts w:asciiTheme="minorHAnsi" w:hAnsiTheme="minorHAnsi"/>
              <w:color w:val="EE2C74"/>
              <w:sz w:val="52"/>
            </w:rPr>
            <w:t>Contents</w:t>
          </w:r>
        </w:p>
        <w:p w:rsidR="00AF5591" w:rsidRDefault="00FE39DE">
          <w:pPr>
            <w:pStyle w:val="TOC1"/>
            <w:rPr>
              <w:rFonts w:eastAsiaTheme="minorEastAsia"/>
              <w:noProof/>
              <w:lang w:eastAsia="en-GB"/>
            </w:rPr>
          </w:pPr>
          <w:r>
            <w:fldChar w:fldCharType="begin"/>
          </w:r>
          <w:r w:rsidR="00B020B3">
            <w:instrText xml:space="preserve"> TOC \o "1-3" \h \z \u </w:instrText>
          </w:r>
          <w:r>
            <w:fldChar w:fldCharType="separate"/>
          </w:r>
          <w:hyperlink w:anchor="_Toc496777806" w:history="1">
            <w:r w:rsidR="00AF5591" w:rsidRPr="00330817">
              <w:rPr>
                <w:rStyle w:val="Hyperlink"/>
                <w:noProof/>
              </w:rPr>
              <w:t>How this qualification is assessed</w:t>
            </w:r>
            <w:r w:rsidR="00AF5591">
              <w:rPr>
                <w:noProof/>
                <w:webHidden/>
              </w:rPr>
              <w:tab/>
            </w:r>
            <w:r w:rsidR="00AF5591">
              <w:rPr>
                <w:noProof/>
                <w:webHidden/>
              </w:rPr>
              <w:fldChar w:fldCharType="begin"/>
            </w:r>
            <w:r w:rsidR="00AF5591">
              <w:rPr>
                <w:noProof/>
                <w:webHidden/>
              </w:rPr>
              <w:instrText xml:space="preserve"> PAGEREF _Toc496777806 \h </w:instrText>
            </w:r>
            <w:r w:rsidR="00AF5591">
              <w:rPr>
                <w:noProof/>
                <w:webHidden/>
              </w:rPr>
            </w:r>
            <w:r w:rsidR="00AF5591">
              <w:rPr>
                <w:noProof/>
                <w:webHidden/>
              </w:rPr>
              <w:fldChar w:fldCharType="separate"/>
            </w:r>
            <w:r w:rsidR="00AF5591">
              <w:rPr>
                <w:noProof/>
                <w:webHidden/>
              </w:rPr>
              <w:t>3</w:t>
            </w:r>
            <w:r w:rsidR="00AF5591">
              <w:rPr>
                <w:noProof/>
                <w:webHidden/>
              </w:rPr>
              <w:fldChar w:fldCharType="end"/>
            </w:r>
          </w:hyperlink>
        </w:p>
        <w:p w:rsidR="00AF5591" w:rsidRDefault="00764314">
          <w:pPr>
            <w:pStyle w:val="TOC1"/>
            <w:rPr>
              <w:rFonts w:eastAsiaTheme="minorEastAsia"/>
              <w:noProof/>
              <w:lang w:eastAsia="en-GB"/>
            </w:rPr>
          </w:pPr>
          <w:hyperlink w:anchor="_Toc496777807" w:history="1">
            <w:r w:rsidR="00AF5591" w:rsidRPr="00330817">
              <w:rPr>
                <w:rStyle w:val="Hyperlink"/>
                <w:noProof/>
              </w:rPr>
              <w:t>Mandatory: Counselling Practicum (Level 4)</w:t>
            </w:r>
            <w:r w:rsidR="00AF5591">
              <w:rPr>
                <w:noProof/>
                <w:webHidden/>
              </w:rPr>
              <w:tab/>
            </w:r>
            <w:r w:rsidR="00AF5591">
              <w:rPr>
                <w:noProof/>
                <w:webHidden/>
              </w:rPr>
              <w:fldChar w:fldCharType="begin"/>
            </w:r>
            <w:r w:rsidR="00AF5591">
              <w:rPr>
                <w:noProof/>
                <w:webHidden/>
              </w:rPr>
              <w:instrText xml:space="preserve"> PAGEREF _Toc496777807 \h </w:instrText>
            </w:r>
            <w:r w:rsidR="00AF5591">
              <w:rPr>
                <w:noProof/>
                <w:webHidden/>
              </w:rPr>
            </w:r>
            <w:r w:rsidR="00AF5591">
              <w:rPr>
                <w:noProof/>
                <w:webHidden/>
              </w:rPr>
              <w:fldChar w:fldCharType="separate"/>
            </w:r>
            <w:r w:rsidR="00AF5591">
              <w:rPr>
                <w:noProof/>
                <w:webHidden/>
              </w:rPr>
              <w:t>7</w:t>
            </w:r>
            <w:r w:rsidR="00AF5591">
              <w:rPr>
                <w:noProof/>
                <w:webHidden/>
              </w:rPr>
              <w:fldChar w:fldCharType="end"/>
            </w:r>
          </w:hyperlink>
        </w:p>
        <w:p w:rsidR="00AF5591" w:rsidRDefault="00764314">
          <w:pPr>
            <w:pStyle w:val="TOC2"/>
            <w:rPr>
              <w:rFonts w:eastAsiaTheme="minorEastAsia"/>
              <w:noProof/>
              <w:lang w:eastAsia="en-GB"/>
            </w:rPr>
          </w:pPr>
          <w:hyperlink w:anchor="_Toc496777808" w:history="1">
            <w:r w:rsidR="00AF5591" w:rsidRPr="00330817">
              <w:rPr>
                <w:rStyle w:val="Hyperlink"/>
                <w:noProof/>
              </w:rPr>
              <w:t>Record of Learner Achievement</w:t>
            </w:r>
            <w:r w:rsidR="00AF5591">
              <w:rPr>
                <w:noProof/>
                <w:webHidden/>
              </w:rPr>
              <w:tab/>
            </w:r>
            <w:r w:rsidR="00AF5591">
              <w:rPr>
                <w:noProof/>
                <w:webHidden/>
              </w:rPr>
              <w:fldChar w:fldCharType="begin"/>
            </w:r>
            <w:r w:rsidR="00AF5591">
              <w:rPr>
                <w:noProof/>
                <w:webHidden/>
              </w:rPr>
              <w:instrText xml:space="preserve"> PAGEREF _Toc496777808 \h </w:instrText>
            </w:r>
            <w:r w:rsidR="00AF5591">
              <w:rPr>
                <w:noProof/>
                <w:webHidden/>
              </w:rPr>
            </w:r>
            <w:r w:rsidR="00AF5591">
              <w:rPr>
                <w:noProof/>
                <w:webHidden/>
              </w:rPr>
              <w:fldChar w:fldCharType="separate"/>
            </w:r>
            <w:r w:rsidR="00AF5591">
              <w:rPr>
                <w:noProof/>
                <w:webHidden/>
              </w:rPr>
              <w:t>7</w:t>
            </w:r>
            <w:r w:rsidR="00AF5591">
              <w:rPr>
                <w:noProof/>
                <w:webHidden/>
              </w:rPr>
              <w:fldChar w:fldCharType="end"/>
            </w:r>
          </w:hyperlink>
        </w:p>
        <w:p w:rsidR="00AF5591" w:rsidRDefault="00764314">
          <w:pPr>
            <w:pStyle w:val="TOC2"/>
            <w:rPr>
              <w:rFonts w:eastAsiaTheme="minorEastAsia"/>
              <w:noProof/>
              <w:lang w:eastAsia="en-GB"/>
            </w:rPr>
          </w:pPr>
          <w:hyperlink w:anchor="_Toc496777809" w:history="1">
            <w:r w:rsidR="00AF5591" w:rsidRPr="00330817">
              <w:rPr>
                <w:rStyle w:val="Hyperlink"/>
                <w:noProof/>
              </w:rPr>
              <w:t>Assignment: Study of Supervised Counselling Practice</w:t>
            </w:r>
            <w:r w:rsidR="00AF5591">
              <w:rPr>
                <w:noProof/>
                <w:webHidden/>
              </w:rPr>
              <w:tab/>
            </w:r>
            <w:r w:rsidR="00AF5591">
              <w:rPr>
                <w:noProof/>
                <w:webHidden/>
              </w:rPr>
              <w:fldChar w:fldCharType="begin"/>
            </w:r>
            <w:r w:rsidR="00AF5591">
              <w:rPr>
                <w:noProof/>
                <w:webHidden/>
              </w:rPr>
              <w:instrText xml:space="preserve"> PAGEREF _Toc496777809 \h </w:instrText>
            </w:r>
            <w:r w:rsidR="00AF5591">
              <w:rPr>
                <w:noProof/>
                <w:webHidden/>
              </w:rPr>
            </w:r>
            <w:r w:rsidR="00AF5591">
              <w:rPr>
                <w:noProof/>
                <w:webHidden/>
              </w:rPr>
              <w:fldChar w:fldCharType="separate"/>
            </w:r>
            <w:r w:rsidR="00AF5591">
              <w:rPr>
                <w:noProof/>
                <w:webHidden/>
              </w:rPr>
              <w:t>8</w:t>
            </w:r>
            <w:r w:rsidR="00AF5591">
              <w:rPr>
                <w:noProof/>
                <w:webHidden/>
              </w:rPr>
              <w:fldChar w:fldCharType="end"/>
            </w:r>
          </w:hyperlink>
        </w:p>
        <w:p w:rsidR="00AF5591" w:rsidRDefault="00764314">
          <w:pPr>
            <w:pStyle w:val="TOC2"/>
            <w:rPr>
              <w:rFonts w:eastAsiaTheme="minorEastAsia"/>
              <w:noProof/>
              <w:lang w:eastAsia="en-GB"/>
            </w:rPr>
          </w:pPr>
          <w:hyperlink w:anchor="_Toc496777810" w:history="1">
            <w:r w:rsidR="00AF5591" w:rsidRPr="00330817">
              <w:rPr>
                <w:rStyle w:val="Hyperlink"/>
                <w:noProof/>
              </w:rPr>
              <w:t>Assignment: Supervisor’s Report</w:t>
            </w:r>
            <w:r w:rsidR="00AF5591">
              <w:rPr>
                <w:noProof/>
                <w:webHidden/>
              </w:rPr>
              <w:tab/>
            </w:r>
            <w:r w:rsidR="00AF5591">
              <w:rPr>
                <w:noProof/>
                <w:webHidden/>
              </w:rPr>
              <w:fldChar w:fldCharType="begin"/>
            </w:r>
            <w:r w:rsidR="00AF5591">
              <w:rPr>
                <w:noProof/>
                <w:webHidden/>
              </w:rPr>
              <w:instrText xml:space="preserve"> PAGEREF _Toc496777810 \h </w:instrText>
            </w:r>
            <w:r w:rsidR="00AF5591">
              <w:rPr>
                <w:noProof/>
                <w:webHidden/>
              </w:rPr>
            </w:r>
            <w:r w:rsidR="00AF5591">
              <w:rPr>
                <w:noProof/>
                <w:webHidden/>
              </w:rPr>
              <w:fldChar w:fldCharType="separate"/>
            </w:r>
            <w:r w:rsidR="00AF5591">
              <w:rPr>
                <w:noProof/>
                <w:webHidden/>
              </w:rPr>
              <w:t>11</w:t>
            </w:r>
            <w:r w:rsidR="00AF5591">
              <w:rPr>
                <w:noProof/>
                <w:webHidden/>
              </w:rPr>
              <w:fldChar w:fldCharType="end"/>
            </w:r>
          </w:hyperlink>
        </w:p>
        <w:p w:rsidR="00AF5591" w:rsidRDefault="00764314">
          <w:pPr>
            <w:pStyle w:val="TOC1"/>
            <w:rPr>
              <w:rFonts w:eastAsiaTheme="minorEastAsia"/>
              <w:noProof/>
              <w:lang w:eastAsia="en-GB"/>
            </w:rPr>
          </w:pPr>
          <w:hyperlink w:anchor="_Toc496777811" w:history="1">
            <w:r w:rsidR="00AF5591" w:rsidRPr="00330817">
              <w:rPr>
                <w:rStyle w:val="Hyperlink"/>
                <w:noProof/>
              </w:rPr>
              <w:t>Mandatory: Counselling Supervision, Ethical and Legal Issues (Level 5)</w:t>
            </w:r>
            <w:r w:rsidR="00AF5591">
              <w:rPr>
                <w:noProof/>
                <w:webHidden/>
              </w:rPr>
              <w:tab/>
            </w:r>
            <w:r w:rsidR="00AF5591">
              <w:rPr>
                <w:noProof/>
                <w:webHidden/>
              </w:rPr>
              <w:fldChar w:fldCharType="begin"/>
            </w:r>
            <w:r w:rsidR="00AF5591">
              <w:rPr>
                <w:noProof/>
                <w:webHidden/>
              </w:rPr>
              <w:instrText xml:space="preserve"> PAGEREF _Toc496777811 \h </w:instrText>
            </w:r>
            <w:r w:rsidR="00AF5591">
              <w:rPr>
                <w:noProof/>
                <w:webHidden/>
              </w:rPr>
            </w:r>
            <w:r w:rsidR="00AF5591">
              <w:rPr>
                <w:noProof/>
                <w:webHidden/>
              </w:rPr>
              <w:fldChar w:fldCharType="separate"/>
            </w:r>
            <w:r w:rsidR="00AF5591">
              <w:rPr>
                <w:noProof/>
                <w:webHidden/>
              </w:rPr>
              <w:t>13</w:t>
            </w:r>
            <w:r w:rsidR="00AF5591">
              <w:rPr>
                <w:noProof/>
                <w:webHidden/>
              </w:rPr>
              <w:fldChar w:fldCharType="end"/>
            </w:r>
          </w:hyperlink>
        </w:p>
        <w:p w:rsidR="00AF5591" w:rsidRDefault="00764314">
          <w:pPr>
            <w:pStyle w:val="TOC2"/>
            <w:rPr>
              <w:rFonts w:eastAsiaTheme="minorEastAsia"/>
              <w:noProof/>
              <w:lang w:eastAsia="en-GB"/>
            </w:rPr>
          </w:pPr>
          <w:hyperlink w:anchor="_Toc496777812" w:history="1">
            <w:r w:rsidR="00AF5591" w:rsidRPr="00330817">
              <w:rPr>
                <w:rStyle w:val="Hyperlink"/>
                <w:noProof/>
              </w:rPr>
              <w:t>Record of Learner Achievement</w:t>
            </w:r>
            <w:r w:rsidR="00AF5591">
              <w:rPr>
                <w:noProof/>
                <w:webHidden/>
              </w:rPr>
              <w:tab/>
            </w:r>
            <w:r w:rsidR="00AF5591">
              <w:rPr>
                <w:noProof/>
                <w:webHidden/>
              </w:rPr>
              <w:fldChar w:fldCharType="begin"/>
            </w:r>
            <w:r w:rsidR="00AF5591">
              <w:rPr>
                <w:noProof/>
                <w:webHidden/>
              </w:rPr>
              <w:instrText xml:space="preserve"> PAGEREF _Toc496777812 \h </w:instrText>
            </w:r>
            <w:r w:rsidR="00AF5591">
              <w:rPr>
                <w:noProof/>
                <w:webHidden/>
              </w:rPr>
            </w:r>
            <w:r w:rsidR="00AF5591">
              <w:rPr>
                <w:noProof/>
                <w:webHidden/>
              </w:rPr>
              <w:fldChar w:fldCharType="separate"/>
            </w:r>
            <w:r w:rsidR="00AF5591">
              <w:rPr>
                <w:noProof/>
                <w:webHidden/>
              </w:rPr>
              <w:t>13</w:t>
            </w:r>
            <w:r w:rsidR="00AF5591">
              <w:rPr>
                <w:noProof/>
                <w:webHidden/>
              </w:rPr>
              <w:fldChar w:fldCharType="end"/>
            </w:r>
          </w:hyperlink>
        </w:p>
        <w:p w:rsidR="00AF5591" w:rsidRDefault="00764314">
          <w:pPr>
            <w:pStyle w:val="TOC2"/>
            <w:rPr>
              <w:rFonts w:eastAsiaTheme="minorEastAsia"/>
              <w:noProof/>
              <w:lang w:eastAsia="en-GB"/>
            </w:rPr>
          </w:pPr>
          <w:hyperlink w:anchor="_Toc496777813" w:history="1">
            <w:r w:rsidR="00AF5591" w:rsidRPr="00330817">
              <w:rPr>
                <w:rStyle w:val="Hyperlink"/>
                <w:noProof/>
              </w:rPr>
              <w:t>Assignment Brief 1</w:t>
            </w:r>
            <w:r w:rsidR="00AF5591">
              <w:rPr>
                <w:noProof/>
                <w:webHidden/>
              </w:rPr>
              <w:tab/>
            </w:r>
            <w:r w:rsidR="00AF5591">
              <w:rPr>
                <w:noProof/>
                <w:webHidden/>
              </w:rPr>
              <w:fldChar w:fldCharType="begin"/>
            </w:r>
            <w:r w:rsidR="00AF5591">
              <w:rPr>
                <w:noProof/>
                <w:webHidden/>
              </w:rPr>
              <w:instrText xml:space="preserve"> PAGEREF _Toc496777813 \h </w:instrText>
            </w:r>
            <w:r w:rsidR="00AF5591">
              <w:rPr>
                <w:noProof/>
                <w:webHidden/>
              </w:rPr>
            </w:r>
            <w:r w:rsidR="00AF5591">
              <w:rPr>
                <w:noProof/>
                <w:webHidden/>
              </w:rPr>
              <w:fldChar w:fldCharType="separate"/>
            </w:r>
            <w:r w:rsidR="00AF5591">
              <w:rPr>
                <w:noProof/>
                <w:webHidden/>
              </w:rPr>
              <w:t>15</w:t>
            </w:r>
            <w:r w:rsidR="00AF5591">
              <w:rPr>
                <w:noProof/>
                <w:webHidden/>
              </w:rPr>
              <w:fldChar w:fldCharType="end"/>
            </w:r>
          </w:hyperlink>
        </w:p>
        <w:p w:rsidR="00AF5591" w:rsidRDefault="00764314">
          <w:pPr>
            <w:pStyle w:val="TOC2"/>
            <w:rPr>
              <w:rFonts w:eastAsiaTheme="minorEastAsia"/>
              <w:noProof/>
              <w:lang w:eastAsia="en-GB"/>
            </w:rPr>
          </w:pPr>
          <w:hyperlink w:anchor="_Toc496777814" w:history="1">
            <w:r w:rsidR="00AF5591" w:rsidRPr="00330817">
              <w:rPr>
                <w:rStyle w:val="Hyperlink"/>
                <w:noProof/>
              </w:rPr>
              <w:t>Assignment Brief 2</w:t>
            </w:r>
            <w:r w:rsidR="00AF5591">
              <w:rPr>
                <w:noProof/>
                <w:webHidden/>
              </w:rPr>
              <w:tab/>
            </w:r>
            <w:r w:rsidR="00AF5591">
              <w:rPr>
                <w:noProof/>
                <w:webHidden/>
              </w:rPr>
              <w:fldChar w:fldCharType="begin"/>
            </w:r>
            <w:r w:rsidR="00AF5591">
              <w:rPr>
                <w:noProof/>
                <w:webHidden/>
              </w:rPr>
              <w:instrText xml:space="preserve"> PAGEREF _Toc496777814 \h </w:instrText>
            </w:r>
            <w:r w:rsidR="00AF5591">
              <w:rPr>
                <w:noProof/>
                <w:webHidden/>
              </w:rPr>
            </w:r>
            <w:r w:rsidR="00AF5591">
              <w:rPr>
                <w:noProof/>
                <w:webHidden/>
              </w:rPr>
              <w:fldChar w:fldCharType="separate"/>
            </w:r>
            <w:r w:rsidR="00AF5591">
              <w:rPr>
                <w:noProof/>
                <w:webHidden/>
              </w:rPr>
              <w:t>17</w:t>
            </w:r>
            <w:r w:rsidR="00AF5591">
              <w:rPr>
                <w:noProof/>
                <w:webHidden/>
              </w:rPr>
              <w:fldChar w:fldCharType="end"/>
            </w:r>
          </w:hyperlink>
        </w:p>
        <w:p w:rsidR="00AF5591" w:rsidRDefault="00764314">
          <w:pPr>
            <w:pStyle w:val="TOC1"/>
            <w:rPr>
              <w:rFonts w:eastAsiaTheme="minorEastAsia"/>
              <w:noProof/>
              <w:lang w:eastAsia="en-GB"/>
            </w:rPr>
          </w:pPr>
          <w:hyperlink w:anchor="_Toc496777815" w:history="1">
            <w:r w:rsidR="00AF5591" w:rsidRPr="00330817">
              <w:rPr>
                <w:rStyle w:val="Hyperlink"/>
                <w:noProof/>
              </w:rPr>
              <w:t>Mandatory: Research in Counselling (Level 5)</w:t>
            </w:r>
            <w:r w:rsidR="00AF5591">
              <w:rPr>
                <w:noProof/>
                <w:webHidden/>
              </w:rPr>
              <w:tab/>
            </w:r>
            <w:r w:rsidR="00AF5591">
              <w:rPr>
                <w:noProof/>
                <w:webHidden/>
              </w:rPr>
              <w:fldChar w:fldCharType="begin"/>
            </w:r>
            <w:r w:rsidR="00AF5591">
              <w:rPr>
                <w:noProof/>
                <w:webHidden/>
              </w:rPr>
              <w:instrText xml:space="preserve"> PAGEREF _Toc496777815 \h </w:instrText>
            </w:r>
            <w:r w:rsidR="00AF5591">
              <w:rPr>
                <w:noProof/>
                <w:webHidden/>
              </w:rPr>
            </w:r>
            <w:r w:rsidR="00AF5591">
              <w:rPr>
                <w:noProof/>
                <w:webHidden/>
              </w:rPr>
              <w:fldChar w:fldCharType="separate"/>
            </w:r>
            <w:r w:rsidR="00AF5591">
              <w:rPr>
                <w:noProof/>
                <w:webHidden/>
              </w:rPr>
              <w:t>19</w:t>
            </w:r>
            <w:r w:rsidR="00AF5591">
              <w:rPr>
                <w:noProof/>
                <w:webHidden/>
              </w:rPr>
              <w:fldChar w:fldCharType="end"/>
            </w:r>
          </w:hyperlink>
        </w:p>
        <w:p w:rsidR="00AF5591" w:rsidRDefault="00764314">
          <w:pPr>
            <w:pStyle w:val="TOC2"/>
            <w:rPr>
              <w:rFonts w:eastAsiaTheme="minorEastAsia"/>
              <w:noProof/>
              <w:lang w:eastAsia="en-GB"/>
            </w:rPr>
          </w:pPr>
          <w:hyperlink w:anchor="_Toc496777816" w:history="1">
            <w:r w:rsidR="00AF5591" w:rsidRPr="00330817">
              <w:rPr>
                <w:rStyle w:val="Hyperlink"/>
                <w:noProof/>
              </w:rPr>
              <w:t>Record of Learner Achievement</w:t>
            </w:r>
            <w:r w:rsidR="00AF5591">
              <w:rPr>
                <w:noProof/>
                <w:webHidden/>
              </w:rPr>
              <w:tab/>
            </w:r>
            <w:r w:rsidR="00AF5591">
              <w:rPr>
                <w:noProof/>
                <w:webHidden/>
              </w:rPr>
              <w:fldChar w:fldCharType="begin"/>
            </w:r>
            <w:r w:rsidR="00AF5591">
              <w:rPr>
                <w:noProof/>
                <w:webHidden/>
              </w:rPr>
              <w:instrText xml:space="preserve"> PAGEREF _Toc496777816 \h </w:instrText>
            </w:r>
            <w:r w:rsidR="00AF5591">
              <w:rPr>
                <w:noProof/>
                <w:webHidden/>
              </w:rPr>
            </w:r>
            <w:r w:rsidR="00AF5591">
              <w:rPr>
                <w:noProof/>
                <w:webHidden/>
              </w:rPr>
              <w:fldChar w:fldCharType="separate"/>
            </w:r>
            <w:r w:rsidR="00AF5591">
              <w:rPr>
                <w:noProof/>
                <w:webHidden/>
              </w:rPr>
              <w:t>19</w:t>
            </w:r>
            <w:r w:rsidR="00AF5591">
              <w:rPr>
                <w:noProof/>
                <w:webHidden/>
              </w:rPr>
              <w:fldChar w:fldCharType="end"/>
            </w:r>
          </w:hyperlink>
        </w:p>
        <w:p w:rsidR="00AF5591" w:rsidRDefault="00764314">
          <w:pPr>
            <w:pStyle w:val="TOC2"/>
            <w:rPr>
              <w:rFonts w:eastAsiaTheme="minorEastAsia"/>
              <w:noProof/>
              <w:lang w:eastAsia="en-GB"/>
            </w:rPr>
          </w:pPr>
          <w:hyperlink w:anchor="_Toc496777817" w:history="1">
            <w:r w:rsidR="00AF5591" w:rsidRPr="00330817">
              <w:rPr>
                <w:rStyle w:val="Hyperlink"/>
                <w:noProof/>
              </w:rPr>
              <w:t>Assignment Brief</w:t>
            </w:r>
            <w:r w:rsidR="00AF5591">
              <w:rPr>
                <w:noProof/>
                <w:webHidden/>
              </w:rPr>
              <w:tab/>
            </w:r>
            <w:r w:rsidR="00AF5591">
              <w:rPr>
                <w:noProof/>
                <w:webHidden/>
              </w:rPr>
              <w:fldChar w:fldCharType="begin"/>
            </w:r>
            <w:r w:rsidR="00AF5591">
              <w:rPr>
                <w:noProof/>
                <w:webHidden/>
              </w:rPr>
              <w:instrText xml:space="preserve"> PAGEREF _Toc496777817 \h </w:instrText>
            </w:r>
            <w:r w:rsidR="00AF5591">
              <w:rPr>
                <w:noProof/>
                <w:webHidden/>
              </w:rPr>
            </w:r>
            <w:r w:rsidR="00AF5591">
              <w:rPr>
                <w:noProof/>
                <w:webHidden/>
              </w:rPr>
              <w:fldChar w:fldCharType="separate"/>
            </w:r>
            <w:r w:rsidR="00AF5591">
              <w:rPr>
                <w:noProof/>
                <w:webHidden/>
              </w:rPr>
              <w:t>20</w:t>
            </w:r>
            <w:r w:rsidR="00AF5591">
              <w:rPr>
                <w:noProof/>
                <w:webHidden/>
              </w:rPr>
              <w:fldChar w:fldCharType="end"/>
            </w:r>
          </w:hyperlink>
        </w:p>
        <w:p w:rsidR="00B020B3" w:rsidRDefault="00FE39DE">
          <w:r>
            <w:fldChar w:fldCharType="end"/>
          </w:r>
        </w:p>
      </w:sdtContent>
    </w:sdt>
    <w:p w:rsidR="00610CB8" w:rsidRDefault="00610CB8" w:rsidP="00840AC3">
      <w:pPr>
        <w:pStyle w:val="Heading1"/>
      </w:pPr>
    </w:p>
    <w:p w:rsidR="00610CB8" w:rsidRDefault="00610CB8" w:rsidP="00840AC3">
      <w:pPr>
        <w:pStyle w:val="Heading1"/>
      </w:pPr>
    </w:p>
    <w:p w:rsidR="00403276" w:rsidRDefault="00403276" w:rsidP="00403276"/>
    <w:p w:rsidR="00403276" w:rsidRDefault="00403276" w:rsidP="00403276"/>
    <w:p w:rsidR="00403276" w:rsidRDefault="00403276" w:rsidP="00403276"/>
    <w:p w:rsidR="00403276" w:rsidRDefault="00403276" w:rsidP="00403276"/>
    <w:p w:rsidR="00403276" w:rsidRDefault="00403276" w:rsidP="00403276"/>
    <w:p w:rsidR="00AF5591" w:rsidRDefault="00AF5591" w:rsidP="00403276"/>
    <w:p w:rsidR="00AF5591" w:rsidRDefault="00AF5591" w:rsidP="00403276"/>
    <w:p w:rsidR="00403276" w:rsidRDefault="00403276" w:rsidP="00403276"/>
    <w:p w:rsidR="00610CB8" w:rsidRDefault="00610CB8" w:rsidP="00840AC3">
      <w:pPr>
        <w:pStyle w:val="Heading1"/>
      </w:pPr>
    </w:p>
    <w:p w:rsidR="00610CB8" w:rsidRDefault="00610CB8" w:rsidP="00840AC3">
      <w:pPr>
        <w:pStyle w:val="Heading1"/>
      </w:pPr>
    </w:p>
    <w:p w:rsidR="00610CB8" w:rsidRDefault="00610CB8" w:rsidP="00840AC3">
      <w:pPr>
        <w:pStyle w:val="Heading1"/>
      </w:pPr>
    </w:p>
    <w:p w:rsidR="00402B0E" w:rsidRDefault="00402B0E" w:rsidP="00402B0E"/>
    <w:p w:rsidR="00402B0E" w:rsidRDefault="00402B0E" w:rsidP="00402B0E"/>
    <w:p w:rsidR="00402B0E" w:rsidRDefault="00402B0E" w:rsidP="00402B0E"/>
    <w:p w:rsidR="00402B0E" w:rsidRDefault="00402B0E" w:rsidP="00402B0E"/>
    <w:p w:rsidR="00402B0E" w:rsidRDefault="00402B0E" w:rsidP="00402B0E"/>
    <w:p w:rsidR="004650B7" w:rsidRPr="00840AC3" w:rsidRDefault="00840AC3" w:rsidP="00840AC3">
      <w:pPr>
        <w:pStyle w:val="Heading1"/>
      </w:pPr>
      <w:bookmarkStart w:id="0" w:name="_Toc496777806"/>
      <w:r>
        <w:lastRenderedPageBreak/>
        <w:t>How this qualification is assessed</w:t>
      </w:r>
      <w:bookmarkEnd w:id="0"/>
    </w:p>
    <w:p w:rsidR="000C25B0" w:rsidRDefault="000C25B0" w:rsidP="004650B7">
      <w:pPr>
        <w:rPr>
          <w:rFonts w:cs="Arial"/>
          <w:color w:val="000000" w:themeColor="text1"/>
          <w:lang w:val="en-US"/>
        </w:rPr>
      </w:pPr>
      <w:r w:rsidRPr="00416111">
        <w:rPr>
          <w:rFonts w:cs="Arial"/>
          <w:color w:val="000000" w:themeColor="text1"/>
          <w:lang w:val="en-US"/>
        </w:rPr>
        <w:t xml:space="preserve">This qualification consists of both mandatory and optional </w:t>
      </w:r>
      <w:r>
        <w:t>units. A</w:t>
      </w:r>
      <w:r w:rsidRPr="00416111">
        <w:rPr>
          <w:rFonts w:cs="Arial"/>
          <w:color w:val="000000" w:themeColor="text1"/>
          <w:lang w:val="en-US"/>
        </w:rPr>
        <w:t xml:space="preserve"> grid showing</w:t>
      </w:r>
      <w:r>
        <w:rPr>
          <w:rFonts w:cs="Arial"/>
          <w:color w:val="000000" w:themeColor="text1"/>
          <w:lang w:val="en-US"/>
        </w:rPr>
        <w:t xml:space="preserve"> an overview of</w:t>
      </w:r>
      <w:r w:rsidRPr="00416111">
        <w:rPr>
          <w:rFonts w:cs="Arial"/>
          <w:color w:val="000000" w:themeColor="text1"/>
          <w:lang w:val="en-US"/>
        </w:rPr>
        <w:t xml:space="preserve"> the </w:t>
      </w:r>
      <w:r>
        <w:rPr>
          <w:rFonts w:cs="Arial"/>
          <w:color w:val="000000" w:themeColor="text1"/>
          <w:lang w:val="en-US"/>
        </w:rPr>
        <w:t>assessments</w:t>
      </w:r>
      <w:r w:rsidRPr="00416111">
        <w:rPr>
          <w:rFonts w:cs="Arial"/>
          <w:color w:val="000000" w:themeColor="text1"/>
          <w:lang w:val="en-US"/>
        </w:rPr>
        <w:t xml:space="preserve"> for </w:t>
      </w:r>
      <w:r>
        <w:rPr>
          <w:rFonts w:cs="Arial"/>
          <w:color w:val="000000" w:themeColor="text1"/>
          <w:lang w:val="en-US"/>
        </w:rPr>
        <w:t>the qualification</w:t>
      </w:r>
      <w:r w:rsidRPr="00416111">
        <w:rPr>
          <w:rFonts w:cs="Arial"/>
          <w:color w:val="000000" w:themeColor="text1"/>
          <w:lang w:val="en-US"/>
        </w:rPr>
        <w:t xml:space="preserve">, followed by the </w:t>
      </w:r>
      <w:r>
        <w:rPr>
          <w:rFonts w:cs="Arial"/>
          <w:color w:val="000000" w:themeColor="text1"/>
          <w:lang w:val="en-US"/>
        </w:rPr>
        <w:t>assignment tasks is shown below</w:t>
      </w:r>
      <w:r w:rsidRPr="00416111">
        <w:rPr>
          <w:rFonts w:cs="Arial"/>
          <w:color w:val="000000" w:themeColor="text1"/>
          <w:lang w:val="en-US"/>
        </w:rPr>
        <w:t xml:space="preserve">. </w:t>
      </w:r>
      <w:r>
        <w:t>E</w:t>
      </w:r>
      <w:r w:rsidRPr="00AE1265">
        <w:t xml:space="preserve">ach </w:t>
      </w:r>
      <w:r>
        <w:t>assignment must be passed</w:t>
      </w:r>
      <w:r w:rsidRPr="00AE1265">
        <w:t xml:space="preserve"> in order to achieve the </w:t>
      </w:r>
      <w:r>
        <w:t>unit</w:t>
      </w:r>
      <w:r>
        <w:rPr>
          <w:rFonts w:cs="Arial"/>
          <w:color w:val="000000" w:themeColor="text1"/>
          <w:lang w:val="en-US"/>
        </w:rPr>
        <w:t>.</w:t>
      </w:r>
      <w:r w:rsidRPr="00416111">
        <w:rPr>
          <w:rFonts w:cs="Arial"/>
          <w:color w:val="000000" w:themeColor="text1"/>
          <w:lang w:val="en-US"/>
        </w:rPr>
        <w:t xml:space="preserve"> </w:t>
      </w:r>
      <w:r>
        <w:rPr>
          <w:rFonts w:cs="Arial"/>
          <w:color w:val="000000" w:themeColor="text1"/>
          <w:lang w:val="en-US"/>
        </w:rPr>
        <w:t>Please refer to Section 2 of the qualification specification on how to achieve the full qualification.</w:t>
      </w:r>
    </w:p>
    <w:p w:rsidR="004650B7" w:rsidRDefault="004650B7" w:rsidP="004650B7">
      <w:pPr>
        <w:rPr>
          <w:rFonts w:cs="Arial"/>
          <w:color w:val="000000" w:themeColor="text1"/>
          <w:lang w:val="en-US"/>
        </w:rPr>
      </w:pPr>
      <w:r w:rsidRPr="00416111">
        <w:rPr>
          <w:rFonts w:cs="Arial"/>
          <w:color w:val="000000" w:themeColor="text1"/>
          <w:lang w:val="en-US"/>
        </w:rPr>
        <w:t xml:space="preserve"> </w:t>
      </w:r>
    </w:p>
    <w:p w:rsidR="004650B7" w:rsidRDefault="004650B7" w:rsidP="004650B7">
      <w:pPr>
        <w:rPr>
          <w:rFonts w:cs="Arial"/>
          <w:color w:val="000000" w:themeColor="text1"/>
          <w:lang w:val="en-US"/>
        </w:rPr>
      </w:pPr>
      <w:r>
        <w:rPr>
          <w:rFonts w:cs="Arial"/>
          <w:color w:val="000000" w:themeColor="text1"/>
          <w:lang w:val="en-US"/>
        </w:rPr>
        <w:t xml:space="preserve">Mandatory Units – </w:t>
      </w:r>
      <w:r w:rsidR="000C25B0">
        <w:rPr>
          <w:rFonts w:cs="Arial"/>
          <w:color w:val="000000" w:themeColor="text1"/>
          <w:lang w:val="en-US"/>
        </w:rPr>
        <w:t>Learners must achieve all of the units below by completing the required assignments.</w:t>
      </w:r>
    </w:p>
    <w:tbl>
      <w:tblPr>
        <w:tblStyle w:val="TableGrid"/>
        <w:tblW w:w="10433" w:type="dxa"/>
        <w:tblLayout w:type="fixed"/>
        <w:tblLook w:val="04A0" w:firstRow="1" w:lastRow="0" w:firstColumn="1" w:lastColumn="0" w:noHBand="0" w:noVBand="1"/>
      </w:tblPr>
      <w:tblGrid>
        <w:gridCol w:w="2376"/>
        <w:gridCol w:w="1418"/>
        <w:gridCol w:w="709"/>
        <w:gridCol w:w="850"/>
        <w:gridCol w:w="1134"/>
        <w:gridCol w:w="1985"/>
        <w:gridCol w:w="1096"/>
        <w:gridCol w:w="865"/>
      </w:tblGrid>
      <w:tr w:rsidR="004650B7" w:rsidTr="0070302B">
        <w:trPr>
          <w:trHeight w:val="303"/>
        </w:trPr>
        <w:tc>
          <w:tcPr>
            <w:tcW w:w="5353" w:type="dxa"/>
            <w:gridSpan w:val="4"/>
          </w:tcPr>
          <w:p w:rsidR="004650B7" w:rsidRPr="00AE1265" w:rsidRDefault="004650B7" w:rsidP="005571CB">
            <w:pPr>
              <w:jc w:val="center"/>
              <w:rPr>
                <w:rFonts w:cs="Arial"/>
                <w:b/>
                <w:color w:val="000000" w:themeColor="text1"/>
                <w:lang w:val="en-US"/>
              </w:rPr>
            </w:pPr>
            <w:r>
              <w:rPr>
                <w:rFonts w:cs="Arial"/>
                <w:b/>
                <w:color w:val="000000" w:themeColor="text1"/>
                <w:lang w:val="en-US"/>
              </w:rPr>
              <w:t>Unit</w:t>
            </w:r>
          </w:p>
        </w:tc>
        <w:tc>
          <w:tcPr>
            <w:tcW w:w="5080" w:type="dxa"/>
            <w:gridSpan w:val="4"/>
          </w:tcPr>
          <w:p w:rsidR="004650B7" w:rsidRPr="006D77DC" w:rsidRDefault="004650B7" w:rsidP="005571CB">
            <w:pPr>
              <w:jc w:val="center"/>
              <w:rPr>
                <w:rFonts w:cs="Arial"/>
                <w:b/>
                <w:color w:val="000000" w:themeColor="text1"/>
                <w:lang w:val="en-US"/>
              </w:rPr>
            </w:pPr>
            <w:r>
              <w:rPr>
                <w:rFonts w:cs="Arial"/>
                <w:b/>
                <w:color w:val="000000" w:themeColor="text1"/>
                <w:lang w:val="en-US"/>
              </w:rPr>
              <w:t>Assessment</w:t>
            </w:r>
          </w:p>
        </w:tc>
      </w:tr>
      <w:tr w:rsidR="004650B7" w:rsidTr="009A5213">
        <w:tc>
          <w:tcPr>
            <w:tcW w:w="2376" w:type="dxa"/>
          </w:tcPr>
          <w:p w:rsidR="004650B7" w:rsidRPr="00AE1265" w:rsidRDefault="004650B7" w:rsidP="005571CB">
            <w:pPr>
              <w:rPr>
                <w:rFonts w:cs="Arial"/>
                <w:b/>
                <w:color w:val="000000" w:themeColor="text1"/>
                <w:lang w:val="en-US"/>
              </w:rPr>
            </w:pPr>
            <w:r w:rsidRPr="00AE1265">
              <w:rPr>
                <w:rFonts w:cs="Arial"/>
                <w:b/>
                <w:color w:val="000000" w:themeColor="text1"/>
                <w:lang w:val="en-US"/>
              </w:rPr>
              <w:t>Title</w:t>
            </w:r>
          </w:p>
        </w:tc>
        <w:tc>
          <w:tcPr>
            <w:tcW w:w="1418" w:type="dxa"/>
          </w:tcPr>
          <w:p w:rsidR="004650B7" w:rsidRPr="00AE1265" w:rsidRDefault="004650B7" w:rsidP="005571CB">
            <w:pPr>
              <w:jc w:val="center"/>
              <w:rPr>
                <w:rFonts w:cs="Arial"/>
                <w:b/>
                <w:color w:val="000000" w:themeColor="text1"/>
                <w:lang w:val="en-US"/>
              </w:rPr>
            </w:pPr>
            <w:r w:rsidRPr="00AE1265">
              <w:rPr>
                <w:rFonts w:cs="Arial"/>
                <w:b/>
                <w:color w:val="000000" w:themeColor="text1"/>
                <w:lang w:val="en-US"/>
              </w:rPr>
              <w:t>Reference Number</w:t>
            </w:r>
          </w:p>
        </w:tc>
        <w:tc>
          <w:tcPr>
            <w:tcW w:w="709" w:type="dxa"/>
          </w:tcPr>
          <w:p w:rsidR="004650B7" w:rsidRPr="00AE1265" w:rsidRDefault="004650B7" w:rsidP="005571CB">
            <w:pPr>
              <w:jc w:val="center"/>
              <w:rPr>
                <w:rFonts w:cs="Arial"/>
                <w:b/>
                <w:color w:val="000000" w:themeColor="text1"/>
                <w:lang w:val="en-US"/>
              </w:rPr>
            </w:pPr>
            <w:r w:rsidRPr="00AE1265">
              <w:rPr>
                <w:rFonts w:cs="Arial"/>
                <w:b/>
                <w:color w:val="000000" w:themeColor="text1"/>
                <w:lang w:val="en-US"/>
              </w:rPr>
              <w:t>Level</w:t>
            </w:r>
          </w:p>
        </w:tc>
        <w:tc>
          <w:tcPr>
            <w:tcW w:w="850" w:type="dxa"/>
          </w:tcPr>
          <w:p w:rsidR="004650B7" w:rsidRPr="00AE1265" w:rsidRDefault="004650B7" w:rsidP="005571CB">
            <w:pPr>
              <w:jc w:val="center"/>
              <w:rPr>
                <w:rFonts w:cs="Arial"/>
                <w:b/>
                <w:color w:val="000000" w:themeColor="text1"/>
                <w:lang w:val="en-US"/>
              </w:rPr>
            </w:pPr>
            <w:r w:rsidRPr="00AE1265">
              <w:rPr>
                <w:rFonts w:cs="Arial"/>
                <w:b/>
                <w:color w:val="000000" w:themeColor="text1"/>
                <w:lang w:val="en-US"/>
              </w:rPr>
              <w:t>Credit Value</w:t>
            </w:r>
          </w:p>
        </w:tc>
        <w:tc>
          <w:tcPr>
            <w:tcW w:w="1134" w:type="dxa"/>
          </w:tcPr>
          <w:p w:rsidR="004650B7" w:rsidRPr="00AE1265" w:rsidRDefault="004650B7" w:rsidP="005571CB">
            <w:pPr>
              <w:jc w:val="center"/>
              <w:rPr>
                <w:rFonts w:cs="Arial"/>
                <w:b/>
                <w:color w:val="000000" w:themeColor="text1"/>
                <w:lang w:val="en-US"/>
              </w:rPr>
            </w:pPr>
            <w:r>
              <w:rPr>
                <w:rFonts w:cs="Arial"/>
                <w:b/>
                <w:color w:val="000000" w:themeColor="text1"/>
                <w:lang w:val="en-US"/>
              </w:rPr>
              <w:t>Method</w:t>
            </w:r>
          </w:p>
        </w:tc>
        <w:tc>
          <w:tcPr>
            <w:tcW w:w="1985" w:type="dxa"/>
          </w:tcPr>
          <w:p w:rsidR="004650B7" w:rsidRPr="00AE1265" w:rsidRDefault="004650B7" w:rsidP="005571CB">
            <w:pPr>
              <w:jc w:val="center"/>
              <w:rPr>
                <w:rFonts w:cs="Arial"/>
                <w:b/>
                <w:color w:val="000000" w:themeColor="text1"/>
                <w:lang w:val="en-US"/>
              </w:rPr>
            </w:pPr>
            <w:r>
              <w:rPr>
                <w:rFonts w:cs="Arial"/>
                <w:b/>
                <w:color w:val="000000" w:themeColor="text1"/>
                <w:lang w:val="en-US"/>
              </w:rPr>
              <w:t>Task</w:t>
            </w:r>
          </w:p>
        </w:tc>
        <w:tc>
          <w:tcPr>
            <w:tcW w:w="1096" w:type="dxa"/>
          </w:tcPr>
          <w:p w:rsidR="004650B7" w:rsidRPr="006D77DC" w:rsidRDefault="004650B7" w:rsidP="005571CB">
            <w:pPr>
              <w:jc w:val="center"/>
              <w:rPr>
                <w:rFonts w:cs="Arial"/>
                <w:b/>
                <w:color w:val="000000" w:themeColor="text1"/>
                <w:lang w:val="en-US"/>
              </w:rPr>
            </w:pPr>
            <w:r>
              <w:rPr>
                <w:rFonts w:cs="Arial"/>
                <w:b/>
                <w:color w:val="000000" w:themeColor="text1"/>
                <w:lang w:val="en-US"/>
              </w:rPr>
              <w:t>Size</w:t>
            </w:r>
          </w:p>
        </w:tc>
        <w:tc>
          <w:tcPr>
            <w:tcW w:w="865" w:type="dxa"/>
          </w:tcPr>
          <w:p w:rsidR="004650B7" w:rsidRPr="006D77DC" w:rsidRDefault="004650B7" w:rsidP="005571CB">
            <w:pPr>
              <w:jc w:val="center"/>
              <w:rPr>
                <w:rFonts w:cs="Arial"/>
                <w:b/>
                <w:color w:val="000000" w:themeColor="text1"/>
                <w:lang w:val="en-US"/>
              </w:rPr>
            </w:pPr>
            <w:r w:rsidRPr="006D77DC">
              <w:rPr>
                <w:rFonts w:cs="Arial"/>
                <w:b/>
                <w:color w:val="000000" w:themeColor="text1"/>
                <w:lang w:val="en-US"/>
              </w:rPr>
              <w:t>Page</w:t>
            </w:r>
          </w:p>
        </w:tc>
      </w:tr>
      <w:tr w:rsidR="00403276" w:rsidTr="009A5213">
        <w:tc>
          <w:tcPr>
            <w:tcW w:w="2376" w:type="dxa"/>
            <w:vMerge w:val="restart"/>
            <w:vAlign w:val="center"/>
          </w:tcPr>
          <w:p w:rsidR="00403276" w:rsidRPr="00472C73" w:rsidRDefault="00403276" w:rsidP="00F95421">
            <w:pPr>
              <w:rPr>
                <w:rFonts w:cs="Arial"/>
                <w:color w:val="000000" w:themeColor="text1"/>
                <w:lang w:val="en-US"/>
              </w:rPr>
            </w:pPr>
            <w:r w:rsidRPr="000C25B0">
              <w:rPr>
                <w:rFonts w:cs="Calibri"/>
                <w:lang w:val="en-US"/>
              </w:rPr>
              <w:t>Counselling Practicum</w:t>
            </w:r>
          </w:p>
        </w:tc>
        <w:tc>
          <w:tcPr>
            <w:tcW w:w="1418" w:type="dxa"/>
            <w:vMerge w:val="restart"/>
            <w:vAlign w:val="center"/>
          </w:tcPr>
          <w:p w:rsidR="00403276" w:rsidRPr="00472C73" w:rsidRDefault="00403276" w:rsidP="00F95421">
            <w:pPr>
              <w:jc w:val="center"/>
              <w:rPr>
                <w:rFonts w:cs="Arial"/>
                <w:color w:val="000000" w:themeColor="text1"/>
                <w:lang w:val="en-US"/>
              </w:rPr>
            </w:pPr>
            <w:r w:rsidRPr="00472C73">
              <w:t>D/506/3058</w:t>
            </w:r>
          </w:p>
        </w:tc>
        <w:tc>
          <w:tcPr>
            <w:tcW w:w="709" w:type="dxa"/>
            <w:vMerge w:val="restart"/>
            <w:vAlign w:val="center"/>
          </w:tcPr>
          <w:p w:rsidR="00403276" w:rsidRPr="00472C73" w:rsidRDefault="00403276" w:rsidP="00F95421">
            <w:pPr>
              <w:jc w:val="center"/>
              <w:rPr>
                <w:rFonts w:cs="Arial"/>
                <w:color w:val="000000" w:themeColor="text1"/>
                <w:lang w:val="en-US"/>
              </w:rPr>
            </w:pPr>
            <w:r w:rsidRPr="00472C73">
              <w:rPr>
                <w:rFonts w:cs="Arial"/>
                <w:color w:val="000000" w:themeColor="text1"/>
                <w:lang w:val="en-US"/>
              </w:rPr>
              <w:t>Four</w:t>
            </w:r>
          </w:p>
        </w:tc>
        <w:tc>
          <w:tcPr>
            <w:tcW w:w="850" w:type="dxa"/>
            <w:vMerge w:val="restart"/>
            <w:vAlign w:val="center"/>
          </w:tcPr>
          <w:p w:rsidR="00403276" w:rsidRPr="00472C73" w:rsidRDefault="00403276" w:rsidP="00F95421">
            <w:pPr>
              <w:jc w:val="center"/>
              <w:rPr>
                <w:rFonts w:cs="Arial"/>
                <w:color w:val="000000" w:themeColor="text1"/>
                <w:lang w:val="en-US"/>
              </w:rPr>
            </w:pPr>
            <w:r w:rsidRPr="00472C73">
              <w:rPr>
                <w:rFonts w:cs="Arial"/>
                <w:color w:val="000000" w:themeColor="text1"/>
                <w:lang w:val="en-US"/>
              </w:rPr>
              <w:t>20</w:t>
            </w:r>
          </w:p>
        </w:tc>
        <w:tc>
          <w:tcPr>
            <w:tcW w:w="1134" w:type="dxa"/>
            <w:vAlign w:val="center"/>
          </w:tcPr>
          <w:p w:rsidR="00403276" w:rsidRPr="00472C73" w:rsidRDefault="00403276" w:rsidP="00F95421">
            <w:pPr>
              <w:jc w:val="center"/>
            </w:pPr>
            <w:r w:rsidRPr="00472C73">
              <w:t>Externally marked</w:t>
            </w:r>
          </w:p>
        </w:tc>
        <w:tc>
          <w:tcPr>
            <w:tcW w:w="1985" w:type="dxa"/>
            <w:vAlign w:val="center"/>
          </w:tcPr>
          <w:p w:rsidR="00403276" w:rsidRPr="00472C73" w:rsidRDefault="00403276" w:rsidP="00F95421">
            <w:pPr>
              <w:jc w:val="center"/>
            </w:pPr>
            <w:r w:rsidRPr="00472C73">
              <w:t>Report of study of supervised practice</w:t>
            </w:r>
          </w:p>
        </w:tc>
        <w:tc>
          <w:tcPr>
            <w:tcW w:w="1096" w:type="dxa"/>
            <w:vAlign w:val="center"/>
          </w:tcPr>
          <w:p w:rsidR="00403276" w:rsidRPr="00472C73" w:rsidRDefault="00403276" w:rsidP="00F95421">
            <w:pPr>
              <w:jc w:val="center"/>
              <w:rPr>
                <w:rFonts w:cs="Arial"/>
                <w:color w:val="000000" w:themeColor="text1"/>
                <w:lang w:val="en-US"/>
              </w:rPr>
            </w:pPr>
            <w:r w:rsidRPr="00472C73">
              <w:rPr>
                <w:rFonts w:cs="Arial"/>
                <w:color w:val="000000" w:themeColor="text1"/>
                <w:lang w:val="en-US"/>
              </w:rPr>
              <w:t>3000 words</w:t>
            </w:r>
          </w:p>
        </w:tc>
        <w:tc>
          <w:tcPr>
            <w:tcW w:w="865" w:type="dxa"/>
            <w:vAlign w:val="center"/>
          </w:tcPr>
          <w:p w:rsidR="00403276" w:rsidRPr="00472C73" w:rsidRDefault="00472C73" w:rsidP="00F95421">
            <w:pPr>
              <w:jc w:val="center"/>
              <w:rPr>
                <w:rFonts w:cs="Arial"/>
                <w:color w:val="000000" w:themeColor="text1"/>
                <w:lang w:val="en-US"/>
              </w:rPr>
            </w:pPr>
            <w:r w:rsidRPr="00472C73">
              <w:rPr>
                <w:rFonts w:cs="Arial"/>
                <w:color w:val="000000" w:themeColor="text1"/>
                <w:lang w:val="en-US"/>
              </w:rPr>
              <w:t>8</w:t>
            </w:r>
          </w:p>
        </w:tc>
      </w:tr>
      <w:tr w:rsidR="00403276" w:rsidTr="009A5213">
        <w:tc>
          <w:tcPr>
            <w:tcW w:w="2376" w:type="dxa"/>
            <w:vMerge/>
            <w:vAlign w:val="center"/>
          </w:tcPr>
          <w:p w:rsidR="00403276" w:rsidRPr="00472C73" w:rsidRDefault="00403276" w:rsidP="00F95421">
            <w:pPr>
              <w:rPr>
                <w:rFonts w:cs="Arial"/>
                <w:color w:val="000000" w:themeColor="text1"/>
                <w:lang w:val="en-US"/>
              </w:rPr>
            </w:pPr>
          </w:p>
        </w:tc>
        <w:tc>
          <w:tcPr>
            <w:tcW w:w="1418" w:type="dxa"/>
            <w:vMerge/>
            <w:vAlign w:val="center"/>
          </w:tcPr>
          <w:p w:rsidR="00403276" w:rsidRPr="00472C73" w:rsidRDefault="00403276" w:rsidP="00F95421">
            <w:pPr>
              <w:jc w:val="center"/>
              <w:rPr>
                <w:rFonts w:cs="Arial"/>
                <w:color w:val="000000" w:themeColor="text1"/>
                <w:lang w:val="en-US"/>
              </w:rPr>
            </w:pPr>
          </w:p>
        </w:tc>
        <w:tc>
          <w:tcPr>
            <w:tcW w:w="709" w:type="dxa"/>
            <w:vMerge/>
            <w:vAlign w:val="center"/>
          </w:tcPr>
          <w:p w:rsidR="00403276" w:rsidRPr="00472C73" w:rsidRDefault="00403276" w:rsidP="00F95421">
            <w:pPr>
              <w:jc w:val="center"/>
              <w:rPr>
                <w:rFonts w:cs="Arial"/>
                <w:color w:val="000000" w:themeColor="text1"/>
                <w:lang w:val="en-US"/>
              </w:rPr>
            </w:pPr>
          </w:p>
        </w:tc>
        <w:tc>
          <w:tcPr>
            <w:tcW w:w="850" w:type="dxa"/>
            <w:vMerge/>
            <w:vAlign w:val="center"/>
          </w:tcPr>
          <w:p w:rsidR="00403276" w:rsidRPr="00472C73" w:rsidRDefault="00403276" w:rsidP="00F95421">
            <w:pPr>
              <w:jc w:val="center"/>
              <w:rPr>
                <w:rFonts w:cs="Arial"/>
                <w:color w:val="000000" w:themeColor="text1"/>
                <w:lang w:val="en-US"/>
              </w:rPr>
            </w:pPr>
          </w:p>
        </w:tc>
        <w:tc>
          <w:tcPr>
            <w:tcW w:w="1134" w:type="dxa"/>
            <w:vAlign w:val="center"/>
          </w:tcPr>
          <w:p w:rsidR="00403276" w:rsidRPr="00472C73" w:rsidRDefault="00403276" w:rsidP="00F95421">
            <w:pPr>
              <w:jc w:val="center"/>
            </w:pPr>
            <w:r w:rsidRPr="00472C73">
              <w:t>Internally reviewed</w:t>
            </w:r>
          </w:p>
        </w:tc>
        <w:tc>
          <w:tcPr>
            <w:tcW w:w="1985" w:type="dxa"/>
            <w:vAlign w:val="center"/>
          </w:tcPr>
          <w:p w:rsidR="00403276" w:rsidRPr="00472C73" w:rsidRDefault="00403276" w:rsidP="00F95421">
            <w:pPr>
              <w:jc w:val="center"/>
            </w:pPr>
            <w:r w:rsidRPr="00472C73">
              <w:t>Supervisor’s Report</w:t>
            </w:r>
          </w:p>
        </w:tc>
        <w:tc>
          <w:tcPr>
            <w:tcW w:w="1096" w:type="dxa"/>
            <w:vAlign w:val="center"/>
          </w:tcPr>
          <w:p w:rsidR="00403276" w:rsidRPr="00472C73" w:rsidRDefault="00403276" w:rsidP="00F95421">
            <w:pPr>
              <w:jc w:val="center"/>
              <w:rPr>
                <w:rFonts w:cs="Arial"/>
                <w:color w:val="000000" w:themeColor="text1"/>
                <w:lang w:val="en-US"/>
              </w:rPr>
            </w:pPr>
            <w:r w:rsidRPr="00472C73">
              <w:t>100 hours practice</w:t>
            </w:r>
          </w:p>
        </w:tc>
        <w:tc>
          <w:tcPr>
            <w:tcW w:w="865" w:type="dxa"/>
            <w:vAlign w:val="center"/>
          </w:tcPr>
          <w:p w:rsidR="00403276" w:rsidRPr="00472C73" w:rsidRDefault="00472C73" w:rsidP="00F95421">
            <w:pPr>
              <w:jc w:val="center"/>
              <w:rPr>
                <w:rFonts w:cs="Arial"/>
                <w:color w:val="000000" w:themeColor="text1"/>
                <w:lang w:val="en-US"/>
              </w:rPr>
            </w:pPr>
            <w:r w:rsidRPr="00472C73">
              <w:rPr>
                <w:rFonts w:cs="Arial"/>
                <w:color w:val="000000" w:themeColor="text1"/>
                <w:lang w:val="en-US"/>
              </w:rPr>
              <w:t>11</w:t>
            </w:r>
          </w:p>
        </w:tc>
      </w:tr>
      <w:tr w:rsidR="00CB5847" w:rsidTr="009A5213">
        <w:tc>
          <w:tcPr>
            <w:tcW w:w="2376" w:type="dxa"/>
            <w:vMerge w:val="restart"/>
            <w:vAlign w:val="center"/>
          </w:tcPr>
          <w:p w:rsidR="000C25B0" w:rsidRPr="000C25B0" w:rsidRDefault="00CB5847" w:rsidP="00403276">
            <w:pPr>
              <w:spacing w:after="0" w:line="302" w:lineRule="atLeast"/>
              <w:rPr>
                <w:rFonts w:cs="Arial"/>
              </w:rPr>
            </w:pPr>
            <w:r w:rsidRPr="000C25B0">
              <w:rPr>
                <w:rFonts w:cs="Arial"/>
              </w:rPr>
              <w:t>Counselling Supervision, Ethical and Legal Issues</w:t>
            </w:r>
          </w:p>
        </w:tc>
        <w:tc>
          <w:tcPr>
            <w:tcW w:w="1418" w:type="dxa"/>
            <w:vMerge w:val="restart"/>
            <w:vAlign w:val="center"/>
          </w:tcPr>
          <w:p w:rsidR="00CB5847" w:rsidRPr="00472C73" w:rsidRDefault="00CB5847" w:rsidP="00403276">
            <w:pPr>
              <w:spacing w:after="0" w:line="302" w:lineRule="atLeast"/>
              <w:jc w:val="center"/>
              <w:rPr>
                <w:rFonts w:cs="Arial"/>
                <w:color w:val="222222"/>
              </w:rPr>
            </w:pPr>
            <w:r w:rsidRPr="00472C73">
              <w:rPr>
                <w:rFonts w:cs="Arial"/>
                <w:color w:val="222222"/>
              </w:rPr>
              <w:t>T/506/3129</w:t>
            </w:r>
          </w:p>
        </w:tc>
        <w:tc>
          <w:tcPr>
            <w:tcW w:w="709" w:type="dxa"/>
            <w:vMerge w:val="restart"/>
            <w:vAlign w:val="center"/>
          </w:tcPr>
          <w:p w:rsidR="00CB5847" w:rsidRPr="00472C73" w:rsidRDefault="00CB5847" w:rsidP="00403276">
            <w:pPr>
              <w:spacing w:after="0" w:line="302" w:lineRule="atLeast"/>
              <w:jc w:val="center"/>
              <w:rPr>
                <w:rFonts w:cs="Arial"/>
                <w:color w:val="222222"/>
              </w:rPr>
            </w:pPr>
            <w:r w:rsidRPr="00472C73">
              <w:rPr>
                <w:rFonts w:cs="Arial"/>
                <w:color w:val="222222"/>
              </w:rPr>
              <w:t>Five</w:t>
            </w:r>
          </w:p>
        </w:tc>
        <w:tc>
          <w:tcPr>
            <w:tcW w:w="850" w:type="dxa"/>
            <w:vMerge w:val="restart"/>
            <w:vAlign w:val="center"/>
          </w:tcPr>
          <w:p w:rsidR="00CB5847" w:rsidRPr="00472C73" w:rsidRDefault="00CB5847" w:rsidP="00403276">
            <w:pPr>
              <w:spacing w:after="0"/>
              <w:jc w:val="center"/>
              <w:rPr>
                <w:rFonts w:cs="Arial"/>
                <w:color w:val="000000" w:themeColor="text1"/>
                <w:lang w:val="en-US"/>
              </w:rPr>
            </w:pPr>
            <w:r w:rsidRPr="00472C73">
              <w:rPr>
                <w:rFonts w:cs="Arial"/>
                <w:color w:val="000000" w:themeColor="text1"/>
                <w:lang w:val="en-US"/>
              </w:rPr>
              <w:t>9</w:t>
            </w:r>
          </w:p>
        </w:tc>
        <w:tc>
          <w:tcPr>
            <w:tcW w:w="1134" w:type="dxa"/>
            <w:vAlign w:val="center"/>
          </w:tcPr>
          <w:p w:rsidR="00CB5847" w:rsidRPr="00472C73" w:rsidRDefault="00CB5847" w:rsidP="00403276">
            <w:pPr>
              <w:spacing w:after="0"/>
              <w:jc w:val="center"/>
            </w:pPr>
            <w:r w:rsidRPr="00472C73">
              <w:t>Internally marked</w:t>
            </w:r>
          </w:p>
        </w:tc>
        <w:tc>
          <w:tcPr>
            <w:tcW w:w="1985" w:type="dxa"/>
            <w:vAlign w:val="center"/>
          </w:tcPr>
          <w:p w:rsidR="00CB5847" w:rsidRPr="00472C73" w:rsidRDefault="00CB5847" w:rsidP="00403276">
            <w:pPr>
              <w:spacing w:after="0"/>
              <w:jc w:val="center"/>
            </w:pPr>
            <w:r w:rsidRPr="00472C73">
              <w:t>Essay</w:t>
            </w:r>
          </w:p>
        </w:tc>
        <w:tc>
          <w:tcPr>
            <w:tcW w:w="1096" w:type="dxa"/>
            <w:vAlign w:val="center"/>
          </w:tcPr>
          <w:p w:rsidR="00CB5847" w:rsidRPr="00472C73" w:rsidRDefault="009A6193" w:rsidP="00403276">
            <w:pPr>
              <w:spacing w:after="0"/>
              <w:jc w:val="center"/>
              <w:rPr>
                <w:rFonts w:cs="Arial"/>
                <w:color w:val="000000" w:themeColor="text1"/>
                <w:lang w:val="en-US"/>
              </w:rPr>
            </w:pPr>
            <w:r w:rsidRPr="00472C73">
              <w:rPr>
                <w:rFonts w:cs="Arial"/>
                <w:color w:val="000000" w:themeColor="text1"/>
                <w:lang w:val="en-US"/>
              </w:rPr>
              <w:t>2000 words</w:t>
            </w:r>
          </w:p>
        </w:tc>
        <w:tc>
          <w:tcPr>
            <w:tcW w:w="865" w:type="dxa"/>
            <w:vAlign w:val="center"/>
          </w:tcPr>
          <w:p w:rsidR="00CB5847" w:rsidRPr="00472C73" w:rsidRDefault="00472C73" w:rsidP="00403276">
            <w:pPr>
              <w:spacing w:after="0"/>
              <w:jc w:val="center"/>
              <w:rPr>
                <w:rFonts w:cs="Arial"/>
                <w:color w:val="000000" w:themeColor="text1"/>
                <w:lang w:val="en-US"/>
              </w:rPr>
            </w:pPr>
            <w:r w:rsidRPr="00472C73">
              <w:rPr>
                <w:rFonts w:cs="Arial"/>
                <w:color w:val="000000" w:themeColor="text1"/>
                <w:lang w:val="en-US"/>
              </w:rPr>
              <w:t>15</w:t>
            </w:r>
          </w:p>
        </w:tc>
      </w:tr>
      <w:tr w:rsidR="00CB5847" w:rsidTr="009A5213">
        <w:tc>
          <w:tcPr>
            <w:tcW w:w="2376" w:type="dxa"/>
            <w:vMerge/>
            <w:vAlign w:val="center"/>
          </w:tcPr>
          <w:p w:rsidR="00CB5847" w:rsidRPr="00472C73" w:rsidRDefault="00CB5847" w:rsidP="00403276">
            <w:pPr>
              <w:spacing w:after="0" w:line="302" w:lineRule="atLeast"/>
              <w:rPr>
                <w:rFonts w:cs="Arial"/>
                <w:color w:val="222222"/>
              </w:rPr>
            </w:pPr>
          </w:p>
        </w:tc>
        <w:tc>
          <w:tcPr>
            <w:tcW w:w="1418" w:type="dxa"/>
            <w:vMerge/>
            <w:vAlign w:val="center"/>
          </w:tcPr>
          <w:p w:rsidR="00CB5847" w:rsidRPr="00472C73" w:rsidRDefault="00CB5847" w:rsidP="00403276">
            <w:pPr>
              <w:spacing w:after="0" w:line="302" w:lineRule="atLeast"/>
              <w:jc w:val="center"/>
              <w:rPr>
                <w:rFonts w:cs="Arial"/>
                <w:color w:val="222222"/>
              </w:rPr>
            </w:pPr>
          </w:p>
        </w:tc>
        <w:tc>
          <w:tcPr>
            <w:tcW w:w="709" w:type="dxa"/>
            <w:vMerge/>
            <w:vAlign w:val="center"/>
          </w:tcPr>
          <w:p w:rsidR="00CB5847" w:rsidRPr="00472C73" w:rsidRDefault="00CB5847" w:rsidP="00403276">
            <w:pPr>
              <w:spacing w:after="0" w:line="302" w:lineRule="atLeast"/>
              <w:jc w:val="center"/>
              <w:rPr>
                <w:rFonts w:cs="Arial"/>
                <w:color w:val="222222"/>
              </w:rPr>
            </w:pPr>
          </w:p>
        </w:tc>
        <w:tc>
          <w:tcPr>
            <w:tcW w:w="850" w:type="dxa"/>
            <w:vMerge/>
            <w:vAlign w:val="center"/>
          </w:tcPr>
          <w:p w:rsidR="00CB5847" w:rsidRPr="00472C73" w:rsidRDefault="00CB5847" w:rsidP="00403276">
            <w:pPr>
              <w:spacing w:after="0"/>
              <w:jc w:val="center"/>
              <w:rPr>
                <w:rFonts w:cs="Arial"/>
                <w:color w:val="000000" w:themeColor="text1"/>
                <w:lang w:val="en-US"/>
              </w:rPr>
            </w:pPr>
          </w:p>
        </w:tc>
        <w:tc>
          <w:tcPr>
            <w:tcW w:w="1134" w:type="dxa"/>
            <w:vAlign w:val="center"/>
          </w:tcPr>
          <w:p w:rsidR="00CB5847" w:rsidRPr="00472C73" w:rsidRDefault="00CB5847" w:rsidP="00403276">
            <w:pPr>
              <w:spacing w:after="0"/>
              <w:jc w:val="center"/>
            </w:pPr>
            <w:r w:rsidRPr="00472C73">
              <w:t>Internally marked</w:t>
            </w:r>
          </w:p>
        </w:tc>
        <w:tc>
          <w:tcPr>
            <w:tcW w:w="1985" w:type="dxa"/>
            <w:vAlign w:val="center"/>
          </w:tcPr>
          <w:p w:rsidR="00CB5847" w:rsidRPr="00472C73" w:rsidRDefault="00CB5847" w:rsidP="00403276">
            <w:pPr>
              <w:spacing w:after="0"/>
              <w:jc w:val="center"/>
            </w:pPr>
            <w:r w:rsidRPr="00472C73">
              <w:t>Essay</w:t>
            </w:r>
          </w:p>
        </w:tc>
        <w:tc>
          <w:tcPr>
            <w:tcW w:w="1096" w:type="dxa"/>
            <w:vAlign w:val="center"/>
          </w:tcPr>
          <w:p w:rsidR="00CB5847" w:rsidRPr="00472C73" w:rsidRDefault="009A6193" w:rsidP="00403276">
            <w:pPr>
              <w:spacing w:after="0"/>
              <w:jc w:val="center"/>
              <w:rPr>
                <w:rFonts w:cs="Arial"/>
                <w:color w:val="000000" w:themeColor="text1"/>
                <w:lang w:val="en-US"/>
              </w:rPr>
            </w:pPr>
            <w:r w:rsidRPr="00472C73">
              <w:rPr>
                <w:rFonts w:cs="Arial"/>
                <w:color w:val="000000" w:themeColor="text1"/>
                <w:lang w:val="en-US"/>
              </w:rPr>
              <w:t>2000 words</w:t>
            </w:r>
          </w:p>
        </w:tc>
        <w:tc>
          <w:tcPr>
            <w:tcW w:w="865" w:type="dxa"/>
            <w:vAlign w:val="center"/>
          </w:tcPr>
          <w:p w:rsidR="00CB5847" w:rsidRPr="00472C73" w:rsidRDefault="00472C73" w:rsidP="00403276">
            <w:pPr>
              <w:spacing w:after="0"/>
              <w:jc w:val="center"/>
              <w:rPr>
                <w:rFonts w:cs="Arial"/>
                <w:color w:val="000000" w:themeColor="text1"/>
                <w:lang w:val="en-US"/>
              </w:rPr>
            </w:pPr>
            <w:r w:rsidRPr="00472C73">
              <w:rPr>
                <w:rFonts w:cs="Arial"/>
                <w:color w:val="000000" w:themeColor="text1"/>
                <w:lang w:val="en-US"/>
              </w:rPr>
              <w:t>17</w:t>
            </w:r>
          </w:p>
        </w:tc>
      </w:tr>
      <w:tr w:rsidR="00403276" w:rsidTr="009A5213">
        <w:tc>
          <w:tcPr>
            <w:tcW w:w="2376" w:type="dxa"/>
            <w:vAlign w:val="center"/>
          </w:tcPr>
          <w:p w:rsidR="000C25B0" w:rsidRDefault="000C25B0" w:rsidP="00403276">
            <w:pPr>
              <w:spacing w:after="0" w:line="302" w:lineRule="atLeast"/>
              <w:rPr>
                <w:rFonts w:cs="Arial"/>
              </w:rPr>
            </w:pPr>
          </w:p>
          <w:p w:rsidR="00403276" w:rsidRDefault="00403276" w:rsidP="00403276">
            <w:pPr>
              <w:spacing w:after="0" w:line="302" w:lineRule="atLeast"/>
              <w:rPr>
                <w:rFonts w:cs="Arial"/>
              </w:rPr>
            </w:pPr>
            <w:r w:rsidRPr="000C25B0">
              <w:rPr>
                <w:rFonts w:cs="Arial"/>
              </w:rPr>
              <w:t>Research in Counselling</w:t>
            </w:r>
          </w:p>
          <w:p w:rsidR="000C25B0" w:rsidRPr="00472C73" w:rsidRDefault="000C25B0" w:rsidP="00403276">
            <w:pPr>
              <w:spacing w:after="0" w:line="302" w:lineRule="atLeast"/>
              <w:rPr>
                <w:rFonts w:cs="Arial"/>
                <w:color w:val="222222"/>
              </w:rPr>
            </w:pPr>
          </w:p>
        </w:tc>
        <w:tc>
          <w:tcPr>
            <w:tcW w:w="1418" w:type="dxa"/>
            <w:vAlign w:val="center"/>
          </w:tcPr>
          <w:p w:rsidR="00403276" w:rsidRPr="00472C73" w:rsidRDefault="00403276" w:rsidP="00403276">
            <w:pPr>
              <w:spacing w:after="0" w:line="302" w:lineRule="atLeast"/>
              <w:jc w:val="center"/>
              <w:rPr>
                <w:rFonts w:cs="Arial"/>
                <w:color w:val="222222"/>
              </w:rPr>
            </w:pPr>
            <w:r w:rsidRPr="00472C73">
              <w:rPr>
                <w:rFonts w:cs="Arial"/>
                <w:color w:val="222222"/>
              </w:rPr>
              <w:t>K/506/3130</w:t>
            </w:r>
          </w:p>
        </w:tc>
        <w:tc>
          <w:tcPr>
            <w:tcW w:w="709" w:type="dxa"/>
            <w:vAlign w:val="center"/>
          </w:tcPr>
          <w:p w:rsidR="00403276" w:rsidRPr="00472C73" w:rsidRDefault="00403276" w:rsidP="00403276">
            <w:pPr>
              <w:spacing w:after="0" w:line="302" w:lineRule="atLeast"/>
              <w:jc w:val="center"/>
              <w:rPr>
                <w:rFonts w:cs="Arial"/>
                <w:color w:val="222222"/>
              </w:rPr>
            </w:pPr>
            <w:r w:rsidRPr="00472C73">
              <w:rPr>
                <w:rFonts w:cs="Arial"/>
                <w:color w:val="222222"/>
              </w:rPr>
              <w:t>Five</w:t>
            </w:r>
          </w:p>
        </w:tc>
        <w:tc>
          <w:tcPr>
            <w:tcW w:w="850" w:type="dxa"/>
            <w:vAlign w:val="center"/>
          </w:tcPr>
          <w:p w:rsidR="00403276" w:rsidRPr="00472C73" w:rsidRDefault="00403276" w:rsidP="00403276">
            <w:pPr>
              <w:spacing w:after="0"/>
              <w:jc w:val="center"/>
              <w:rPr>
                <w:rFonts w:cs="Arial"/>
                <w:color w:val="000000" w:themeColor="text1"/>
                <w:lang w:val="en-US"/>
              </w:rPr>
            </w:pPr>
            <w:r w:rsidRPr="00472C73">
              <w:rPr>
                <w:rFonts w:cs="Arial"/>
                <w:color w:val="000000" w:themeColor="text1"/>
                <w:lang w:val="en-US"/>
              </w:rPr>
              <w:t>15</w:t>
            </w:r>
          </w:p>
        </w:tc>
        <w:tc>
          <w:tcPr>
            <w:tcW w:w="1134" w:type="dxa"/>
            <w:vAlign w:val="center"/>
          </w:tcPr>
          <w:p w:rsidR="00403276" w:rsidRPr="00472C73" w:rsidRDefault="00403276" w:rsidP="00403276">
            <w:pPr>
              <w:spacing w:after="0"/>
              <w:jc w:val="center"/>
            </w:pPr>
            <w:r w:rsidRPr="00472C73">
              <w:t>Externally marked</w:t>
            </w:r>
          </w:p>
        </w:tc>
        <w:tc>
          <w:tcPr>
            <w:tcW w:w="1985" w:type="dxa"/>
            <w:vAlign w:val="center"/>
          </w:tcPr>
          <w:p w:rsidR="00403276" w:rsidRPr="00472C73" w:rsidRDefault="00403276" w:rsidP="00403276">
            <w:pPr>
              <w:autoSpaceDE w:val="0"/>
              <w:autoSpaceDN w:val="0"/>
              <w:adjustRightInd w:val="0"/>
              <w:spacing w:after="0"/>
              <w:jc w:val="center"/>
              <w:rPr>
                <w:rFonts w:cs="Calibri"/>
                <w:color w:val="000000"/>
              </w:rPr>
            </w:pPr>
            <w:r w:rsidRPr="00472C73">
              <w:rPr>
                <w:rFonts w:cs="Calibri"/>
                <w:color w:val="000000"/>
              </w:rPr>
              <w:t>Research Proposal</w:t>
            </w:r>
          </w:p>
        </w:tc>
        <w:tc>
          <w:tcPr>
            <w:tcW w:w="1096" w:type="dxa"/>
            <w:vAlign w:val="center"/>
          </w:tcPr>
          <w:p w:rsidR="00403276" w:rsidRPr="00472C73" w:rsidRDefault="009A6193" w:rsidP="00403276">
            <w:pPr>
              <w:spacing w:after="0"/>
              <w:jc w:val="center"/>
              <w:rPr>
                <w:rFonts w:cs="Arial"/>
                <w:color w:val="000000" w:themeColor="text1"/>
                <w:lang w:val="en-US"/>
              </w:rPr>
            </w:pPr>
            <w:r w:rsidRPr="00472C73">
              <w:rPr>
                <w:rFonts w:cs="Arial"/>
                <w:color w:val="000000" w:themeColor="text1"/>
                <w:lang w:val="en-US"/>
              </w:rPr>
              <w:t>3000 words</w:t>
            </w:r>
          </w:p>
        </w:tc>
        <w:tc>
          <w:tcPr>
            <w:tcW w:w="865" w:type="dxa"/>
            <w:vAlign w:val="center"/>
          </w:tcPr>
          <w:p w:rsidR="00403276" w:rsidRPr="00472C73" w:rsidRDefault="00CC6E31" w:rsidP="00403276">
            <w:pPr>
              <w:spacing w:after="0"/>
              <w:jc w:val="center"/>
              <w:rPr>
                <w:rFonts w:cs="Arial"/>
                <w:color w:val="000000" w:themeColor="text1"/>
                <w:lang w:val="en-US"/>
              </w:rPr>
            </w:pPr>
            <w:r>
              <w:rPr>
                <w:rFonts w:cs="Arial"/>
                <w:color w:val="000000" w:themeColor="text1"/>
                <w:lang w:val="en-US"/>
              </w:rPr>
              <w:t>20</w:t>
            </w:r>
          </w:p>
        </w:tc>
      </w:tr>
      <w:tr w:rsidR="00712FA2" w:rsidTr="001F7F9C">
        <w:tc>
          <w:tcPr>
            <w:tcW w:w="6487" w:type="dxa"/>
            <w:gridSpan w:val="5"/>
            <w:vAlign w:val="center"/>
          </w:tcPr>
          <w:p w:rsidR="000C25B0" w:rsidRPr="001B7CB9" w:rsidRDefault="00712FA2" w:rsidP="00712FA2">
            <w:pPr>
              <w:spacing w:after="0"/>
            </w:pPr>
            <w:r w:rsidRPr="001B7CB9">
              <w:t>All units</w:t>
            </w:r>
          </w:p>
        </w:tc>
        <w:tc>
          <w:tcPr>
            <w:tcW w:w="1985" w:type="dxa"/>
            <w:vAlign w:val="center"/>
          </w:tcPr>
          <w:p w:rsidR="00712FA2" w:rsidRPr="001B7CB9" w:rsidRDefault="00712FA2" w:rsidP="00403276">
            <w:pPr>
              <w:autoSpaceDE w:val="0"/>
              <w:autoSpaceDN w:val="0"/>
              <w:adjustRightInd w:val="0"/>
              <w:spacing w:after="0"/>
              <w:jc w:val="center"/>
              <w:rPr>
                <w:rFonts w:cs="Calibri"/>
                <w:color w:val="000000"/>
              </w:rPr>
            </w:pPr>
            <w:r w:rsidRPr="001B7CB9">
              <w:rPr>
                <w:rFonts w:cs="Calibri"/>
                <w:color w:val="000000"/>
              </w:rPr>
              <w:t>Examination</w:t>
            </w:r>
          </w:p>
        </w:tc>
        <w:tc>
          <w:tcPr>
            <w:tcW w:w="1096" w:type="dxa"/>
            <w:vAlign w:val="center"/>
          </w:tcPr>
          <w:p w:rsidR="00712FA2" w:rsidRPr="001B7CB9" w:rsidRDefault="00712FA2" w:rsidP="00403276">
            <w:pPr>
              <w:spacing w:after="0"/>
              <w:jc w:val="center"/>
              <w:rPr>
                <w:rFonts w:cs="Arial"/>
                <w:color w:val="000000" w:themeColor="text1"/>
                <w:lang w:val="en-US"/>
              </w:rPr>
            </w:pPr>
          </w:p>
        </w:tc>
        <w:tc>
          <w:tcPr>
            <w:tcW w:w="865" w:type="dxa"/>
            <w:vAlign w:val="center"/>
          </w:tcPr>
          <w:p w:rsidR="00712FA2" w:rsidRPr="001B7CB9" w:rsidRDefault="00712FA2" w:rsidP="00403276">
            <w:pPr>
              <w:spacing w:after="0"/>
              <w:jc w:val="center"/>
              <w:rPr>
                <w:rFonts w:cs="Arial"/>
                <w:color w:val="000000" w:themeColor="text1"/>
                <w:lang w:val="en-US"/>
              </w:rPr>
            </w:pPr>
            <w:r w:rsidRPr="001B7CB9">
              <w:rPr>
                <w:rFonts w:cs="Arial"/>
                <w:color w:val="000000" w:themeColor="text1"/>
                <w:lang w:val="en-US"/>
              </w:rPr>
              <w:t>N/A</w:t>
            </w:r>
          </w:p>
        </w:tc>
      </w:tr>
    </w:tbl>
    <w:p w:rsidR="004650B7" w:rsidRDefault="004650B7" w:rsidP="004650B7">
      <w:pPr>
        <w:rPr>
          <w:rFonts w:cs="Arial"/>
          <w:color w:val="000000" w:themeColor="text1"/>
          <w:lang w:val="en-US"/>
        </w:rPr>
      </w:pPr>
    </w:p>
    <w:p w:rsidR="000C25B0" w:rsidRPr="00416111" w:rsidRDefault="000C25B0" w:rsidP="000C25B0">
      <w:pPr>
        <w:rPr>
          <w:rFonts w:cs="Arial"/>
          <w:color w:val="000000" w:themeColor="text1"/>
          <w:lang w:val="en-US"/>
        </w:rPr>
      </w:pPr>
      <w:r>
        <w:rPr>
          <w:rFonts w:cs="Arial"/>
          <w:color w:val="000000" w:themeColor="text1"/>
          <w:lang w:val="en-US"/>
        </w:rPr>
        <w:t>The</w:t>
      </w:r>
      <w:r w:rsidRPr="00416111">
        <w:rPr>
          <w:rFonts w:cs="Arial"/>
          <w:color w:val="000000" w:themeColor="text1"/>
          <w:lang w:val="en-US"/>
        </w:rPr>
        <w:t xml:space="preserve"> </w:t>
      </w:r>
      <w:r>
        <w:rPr>
          <w:rFonts w:cs="Arial"/>
          <w:color w:val="000000" w:themeColor="text1"/>
          <w:lang w:val="en-US"/>
        </w:rPr>
        <w:t>Tutor/Assessor</w:t>
      </w:r>
      <w:r w:rsidRPr="00416111">
        <w:rPr>
          <w:rFonts w:cs="Arial"/>
          <w:color w:val="000000" w:themeColor="text1"/>
          <w:lang w:val="en-US"/>
        </w:rPr>
        <w:t xml:space="preserve"> will go through the </w:t>
      </w:r>
      <w:r>
        <w:rPr>
          <w:rFonts w:cs="Arial"/>
          <w:color w:val="000000" w:themeColor="text1"/>
          <w:lang w:val="en-US"/>
        </w:rPr>
        <w:t>assignments with the learner</w:t>
      </w:r>
      <w:r w:rsidRPr="00416111">
        <w:rPr>
          <w:rFonts w:cs="Arial"/>
          <w:color w:val="000000" w:themeColor="text1"/>
          <w:lang w:val="en-US"/>
        </w:rPr>
        <w:t xml:space="preserve"> to ensure </w:t>
      </w:r>
      <w:r>
        <w:rPr>
          <w:rFonts w:cs="Arial"/>
          <w:color w:val="000000" w:themeColor="text1"/>
          <w:lang w:val="en-US"/>
        </w:rPr>
        <w:t>they understand how to complete them</w:t>
      </w:r>
      <w:r w:rsidRPr="00416111">
        <w:rPr>
          <w:rFonts w:cs="Arial"/>
          <w:color w:val="000000" w:themeColor="text1"/>
          <w:lang w:val="en-US"/>
        </w:rPr>
        <w:t>.</w:t>
      </w:r>
      <w:r>
        <w:rPr>
          <w:rFonts w:cs="Arial"/>
          <w:color w:val="000000" w:themeColor="text1"/>
          <w:lang w:val="en-US"/>
        </w:rPr>
        <w:t xml:space="preserve"> </w:t>
      </w:r>
      <w:r w:rsidRPr="00416111">
        <w:rPr>
          <w:rFonts w:cs="Arial"/>
          <w:color w:val="000000" w:themeColor="text1"/>
          <w:lang w:val="en-US"/>
        </w:rPr>
        <w:t xml:space="preserve">It is essential that </w:t>
      </w:r>
      <w:r>
        <w:rPr>
          <w:rFonts w:cs="Arial"/>
          <w:color w:val="000000" w:themeColor="text1"/>
          <w:lang w:val="en-US"/>
        </w:rPr>
        <w:t>assignments</w:t>
      </w:r>
      <w:r w:rsidRPr="00416111">
        <w:rPr>
          <w:rFonts w:cs="Arial"/>
          <w:color w:val="000000" w:themeColor="text1"/>
          <w:lang w:val="en-US"/>
        </w:rPr>
        <w:t xml:space="preserve"> are completed on time </w:t>
      </w:r>
      <w:r>
        <w:rPr>
          <w:rFonts w:cs="Arial"/>
          <w:color w:val="000000" w:themeColor="text1"/>
          <w:lang w:val="en-US"/>
        </w:rPr>
        <w:t xml:space="preserve">and that they meet the Assessment Criteria at the correct level. </w:t>
      </w:r>
      <w:r w:rsidRPr="00416111">
        <w:rPr>
          <w:rFonts w:cs="Arial"/>
          <w:color w:val="000000" w:themeColor="text1"/>
          <w:lang w:val="en-US"/>
        </w:rPr>
        <w:t xml:space="preserve">  </w:t>
      </w:r>
    </w:p>
    <w:p w:rsidR="000C25B0" w:rsidRDefault="000C25B0" w:rsidP="000C25B0">
      <w:pPr>
        <w:rPr>
          <w:rFonts w:cs="Arial"/>
          <w:color w:val="000000" w:themeColor="text1"/>
          <w:lang w:val="en-US"/>
        </w:rPr>
      </w:pPr>
      <w:r w:rsidRPr="00416111">
        <w:rPr>
          <w:rFonts w:cs="Arial"/>
          <w:color w:val="000000" w:themeColor="text1"/>
          <w:lang w:val="en-US"/>
        </w:rPr>
        <w:t xml:space="preserve">All written </w:t>
      </w:r>
      <w:r>
        <w:rPr>
          <w:rFonts w:cs="Arial"/>
          <w:color w:val="000000" w:themeColor="text1"/>
          <w:lang w:val="en-US"/>
        </w:rPr>
        <w:t>assignments</w:t>
      </w:r>
      <w:r w:rsidRPr="00416111">
        <w:rPr>
          <w:rFonts w:cs="Arial"/>
          <w:color w:val="000000" w:themeColor="text1"/>
          <w:lang w:val="en-US"/>
        </w:rPr>
        <w:t xml:space="preserve"> have a word count, which must be adhered to. </w:t>
      </w:r>
      <w:r>
        <w:rPr>
          <w:rFonts w:cs="Arial"/>
          <w:color w:val="000000" w:themeColor="text1"/>
          <w:lang w:val="en-US"/>
        </w:rPr>
        <w:t>Learners</w:t>
      </w:r>
      <w:r w:rsidRPr="00416111">
        <w:rPr>
          <w:rFonts w:cs="Arial"/>
          <w:color w:val="000000" w:themeColor="text1"/>
          <w:lang w:val="en-US"/>
        </w:rPr>
        <w:t xml:space="preserve"> should </w:t>
      </w:r>
      <w:r>
        <w:rPr>
          <w:rFonts w:cs="Arial"/>
          <w:color w:val="000000" w:themeColor="text1"/>
          <w:lang w:val="en-US"/>
        </w:rPr>
        <w:t>state</w:t>
      </w:r>
      <w:r w:rsidRPr="00416111">
        <w:rPr>
          <w:rFonts w:cs="Arial"/>
          <w:color w:val="000000" w:themeColor="text1"/>
          <w:lang w:val="en-US"/>
        </w:rPr>
        <w:t xml:space="preserve"> the word coun</w:t>
      </w:r>
      <w:r>
        <w:rPr>
          <w:rFonts w:cs="Arial"/>
          <w:color w:val="000000" w:themeColor="text1"/>
          <w:lang w:val="en-US"/>
        </w:rPr>
        <w:t>t at the end of the tasks.</w:t>
      </w:r>
    </w:p>
    <w:p w:rsidR="000C25B0" w:rsidRDefault="000C25B0" w:rsidP="000C25B0">
      <w:pPr>
        <w:rPr>
          <w:rFonts w:cs="Arial"/>
          <w:color w:val="000000" w:themeColor="text1"/>
          <w:lang w:val="en-US"/>
        </w:rPr>
      </w:pPr>
    </w:p>
    <w:p w:rsidR="000C25B0" w:rsidRDefault="000C25B0" w:rsidP="000C25B0">
      <w:pPr>
        <w:rPr>
          <w:b/>
          <w:bCs/>
          <w:color w:val="4F2683"/>
          <w:sz w:val="32"/>
          <w:szCs w:val="24"/>
        </w:rPr>
      </w:pPr>
      <w:r>
        <w:rPr>
          <w:b/>
          <w:bCs/>
          <w:color w:val="4F2683"/>
          <w:sz w:val="32"/>
          <w:szCs w:val="24"/>
        </w:rPr>
        <w:t>Deadlines</w:t>
      </w:r>
    </w:p>
    <w:p w:rsidR="008D67B2" w:rsidRDefault="000C25B0" w:rsidP="000C25B0">
      <w:pPr>
        <w:rPr>
          <w:rFonts w:cs="Arial"/>
          <w:color w:val="000000" w:themeColor="text1"/>
          <w:lang w:val="en-US"/>
        </w:rPr>
      </w:pPr>
      <w:r>
        <w:rPr>
          <w:rFonts w:cs="Arial"/>
          <w:color w:val="000000" w:themeColor="text1"/>
          <w:lang w:val="en-US"/>
        </w:rPr>
        <w:t>Externally marked tasks and examinations have strict deadlines that will be issued to centres. Deadlines for internally marked tasks may be set by the centre and must be clearly communicated to learners on the assessment tasks.</w:t>
      </w:r>
    </w:p>
    <w:p w:rsidR="007D7B4D" w:rsidRDefault="007D7B4D" w:rsidP="00840AC3">
      <w:pPr>
        <w:rPr>
          <w:rFonts w:cs="Arial"/>
          <w:color w:val="000000" w:themeColor="text1"/>
          <w:lang w:val="en-US"/>
        </w:rPr>
      </w:pPr>
    </w:p>
    <w:p w:rsidR="000C25B0" w:rsidRDefault="000C25B0" w:rsidP="000C25B0">
      <w:pPr>
        <w:rPr>
          <w:bCs/>
          <w:color w:val="4F2683"/>
          <w:sz w:val="32"/>
          <w:szCs w:val="24"/>
        </w:rPr>
      </w:pPr>
      <w:r>
        <w:rPr>
          <w:b/>
          <w:bCs/>
          <w:color w:val="4F2683"/>
          <w:sz w:val="32"/>
          <w:szCs w:val="24"/>
        </w:rPr>
        <w:t>Externally Marked Learner Work</w:t>
      </w:r>
    </w:p>
    <w:p w:rsidR="000C25B0" w:rsidRDefault="000C25B0" w:rsidP="000C25B0">
      <w:pPr>
        <w:pStyle w:val="ListParagraph"/>
        <w:numPr>
          <w:ilvl w:val="0"/>
          <w:numId w:val="37"/>
        </w:numPr>
        <w:rPr>
          <w:bCs/>
          <w:color w:val="000000" w:themeColor="text1"/>
          <w:szCs w:val="24"/>
        </w:rPr>
      </w:pPr>
      <w:r w:rsidRPr="002F7298">
        <w:rPr>
          <w:bCs/>
          <w:color w:val="000000" w:themeColor="text1"/>
          <w:szCs w:val="24"/>
        </w:rPr>
        <w:t xml:space="preserve">Externally marked </w:t>
      </w:r>
      <w:r>
        <w:rPr>
          <w:bCs/>
          <w:color w:val="000000" w:themeColor="text1"/>
          <w:szCs w:val="24"/>
        </w:rPr>
        <w:t>learner work</w:t>
      </w:r>
      <w:r w:rsidRPr="002F7298">
        <w:rPr>
          <w:bCs/>
          <w:color w:val="000000" w:themeColor="text1"/>
          <w:szCs w:val="24"/>
        </w:rPr>
        <w:t xml:space="preserve"> must be sent by post to AIM Awards by the deadline dates for the chosen examination series for the year: </w:t>
      </w:r>
    </w:p>
    <w:p w:rsidR="000C25B0" w:rsidRPr="002F7298" w:rsidRDefault="000C25B0" w:rsidP="000C25B0">
      <w:pPr>
        <w:pStyle w:val="ListParagraph"/>
        <w:ind w:left="360"/>
        <w:rPr>
          <w:bCs/>
          <w:color w:val="000000" w:themeColor="text1"/>
          <w:szCs w:val="24"/>
        </w:rPr>
      </w:pPr>
    </w:p>
    <w:p w:rsidR="000C25B0" w:rsidRPr="002F7298" w:rsidRDefault="000C25B0" w:rsidP="000C25B0">
      <w:pPr>
        <w:ind w:left="360"/>
        <w:rPr>
          <w:b/>
          <w:bCs/>
          <w:color w:val="000000" w:themeColor="text1"/>
          <w:szCs w:val="24"/>
        </w:rPr>
      </w:pPr>
      <w:r w:rsidRPr="002F7298">
        <w:rPr>
          <w:b/>
          <w:bCs/>
          <w:color w:val="000000" w:themeColor="text1"/>
          <w:szCs w:val="24"/>
        </w:rPr>
        <w:t>21</w:t>
      </w:r>
      <w:r w:rsidRPr="002F7298">
        <w:rPr>
          <w:b/>
          <w:bCs/>
          <w:color w:val="000000" w:themeColor="text1"/>
          <w:szCs w:val="24"/>
          <w:vertAlign w:val="superscript"/>
        </w:rPr>
        <w:t>st</w:t>
      </w:r>
      <w:r w:rsidR="00633C1E">
        <w:rPr>
          <w:b/>
          <w:bCs/>
          <w:color w:val="000000" w:themeColor="text1"/>
          <w:szCs w:val="24"/>
        </w:rPr>
        <w:t xml:space="preserve"> January</w:t>
      </w:r>
    </w:p>
    <w:p w:rsidR="000C25B0" w:rsidRDefault="000C25B0" w:rsidP="000C25B0">
      <w:pPr>
        <w:ind w:left="360"/>
        <w:rPr>
          <w:b/>
          <w:bCs/>
          <w:color w:val="000000" w:themeColor="text1"/>
          <w:szCs w:val="24"/>
        </w:rPr>
      </w:pPr>
      <w:r w:rsidRPr="002F7298">
        <w:rPr>
          <w:b/>
          <w:bCs/>
          <w:color w:val="000000" w:themeColor="text1"/>
          <w:szCs w:val="24"/>
        </w:rPr>
        <w:t>21</w:t>
      </w:r>
      <w:r w:rsidRPr="002F7298">
        <w:rPr>
          <w:b/>
          <w:bCs/>
          <w:color w:val="000000" w:themeColor="text1"/>
          <w:szCs w:val="24"/>
          <w:vertAlign w:val="superscript"/>
        </w:rPr>
        <w:t>st</w:t>
      </w:r>
      <w:r w:rsidR="00633C1E">
        <w:rPr>
          <w:b/>
          <w:bCs/>
          <w:color w:val="000000" w:themeColor="text1"/>
          <w:szCs w:val="24"/>
        </w:rPr>
        <w:t xml:space="preserve"> June</w:t>
      </w:r>
    </w:p>
    <w:p w:rsidR="000C25B0" w:rsidRPr="002F7298" w:rsidRDefault="000C25B0" w:rsidP="000C25B0">
      <w:pPr>
        <w:rPr>
          <w:b/>
          <w:bCs/>
          <w:color w:val="000000" w:themeColor="text1"/>
          <w:szCs w:val="24"/>
        </w:rPr>
      </w:pPr>
    </w:p>
    <w:p w:rsidR="000C25B0" w:rsidRPr="002F7298" w:rsidRDefault="000C25B0" w:rsidP="000C25B0">
      <w:pPr>
        <w:pStyle w:val="ListParagraph"/>
        <w:numPr>
          <w:ilvl w:val="0"/>
          <w:numId w:val="37"/>
        </w:numPr>
        <w:rPr>
          <w:bCs/>
          <w:color w:val="000000" w:themeColor="text1"/>
          <w:szCs w:val="24"/>
        </w:rPr>
      </w:pPr>
      <w:r w:rsidRPr="002F7298">
        <w:rPr>
          <w:bCs/>
          <w:color w:val="000000" w:themeColor="text1"/>
          <w:szCs w:val="24"/>
        </w:rPr>
        <w:t xml:space="preserve">The work must be accompanied by the completed Record of Learner Achievement for the unit covered which must be signed by the learner </w:t>
      </w:r>
      <w:r>
        <w:rPr>
          <w:bCs/>
          <w:color w:val="000000" w:themeColor="text1"/>
          <w:szCs w:val="24"/>
        </w:rPr>
        <w:t>to declare it is their own work</w:t>
      </w:r>
    </w:p>
    <w:p w:rsidR="000C25B0" w:rsidRDefault="000C25B0" w:rsidP="000C25B0">
      <w:pPr>
        <w:pStyle w:val="ListParagraph"/>
        <w:numPr>
          <w:ilvl w:val="0"/>
          <w:numId w:val="37"/>
        </w:numPr>
        <w:rPr>
          <w:bCs/>
          <w:color w:val="000000" w:themeColor="text1"/>
          <w:szCs w:val="24"/>
        </w:rPr>
      </w:pPr>
      <w:r w:rsidRPr="002F7298">
        <w:rPr>
          <w:bCs/>
          <w:color w:val="000000" w:themeColor="text1"/>
          <w:szCs w:val="24"/>
        </w:rPr>
        <w:t xml:space="preserve">The package must be sent by special delivery or courier and </w:t>
      </w:r>
      <w:r>
        <w:rPr>
          <w:bCs/>
          <w:color w:val="000000" w:themeColor="text1"/>
          <w:szCs w:val="24"/>
        </w:rPr>
        <w:t>centres</w:t>
      </w:r>
      <w:r w:rsidRPr="002F7298">
        <w:rPr>
          <w:bCs/>
          <w:color w:val="000000" w:themeColor="text1"/>
          <w:szCs w:val="24"/>
        </w:rPr>
        <w:t xml:space="preserve"> must </w:t>
      </w:r>
      <w:r>
        <w:rPr>
          <w:bCs/>
          <w:color w:val="000000" w:themeColor="text1"/>
          <w:szCs w:val="24"/>
        </w:rPr>
        <w:t>retain confirmation of posting</w:t>
      </w:r>
      <w:r w:rsidRPr="002F7298">
        <w:rPr>
          <w:bCs/>
          <w:color w:val="000000" w:themeColor="text1"/>
          <w:szCs w:val="24"/>
        </w:rPr>
        <w:t xml:space="preserve"> </w:t>
      </w:r>
    </w:p>
    <w:p w:rsidR="000C25B0" w:rsidRPr="00DF317C" w:rsidRDefault="000C25B0" w:rsidP="000C25B0">
      <w:pPr>
        <w:pStyle w:val="ListParagraph"/>
        <w:numPr>
          <w:ilvl w:val="0"/>
          <w:numId w:val="37"/>
        </w:numPr>
        <w:rPr>
          <w:bCs/>
          <w:color w:val="000000" w:themeColor="text1"/>
          <w:szCs w:val="24"/>
        </w:rPr>
      </w:pPr>
      <w:r w:rsidRPr="00DF317C">
        <w:rPr>
          <w:bCs/>
          <w:color w:val="000000" w:themeColor="text1"/>
          <w:szCs w:val="24"/>
        </w:rPr>
        <w:t xml:space="preserve">Achievement of the externally marked </w:t>
      </w:r>
      <w:r>
        <w:rPr>
          <w:bCs/>
          <w:color w:val="000000" w:themeColor="text1"/>
          <w:szCs w:val="24"/>
        </w:rPr>
        <w:t>learner work</w:t>
      </w:r>
      <w:r w:rsidRPr="00DF317C">
        <w:rPr>
          <w:bCs/>
          <w:color w:val="000000" w:themeColor="text1"/>
          <w:szCs w:val="24"/>
        </w:rPr>
        <w:t xml:space="preserve"> will be confirmed at the same time as confirmation of examination results</w:t>
      </w:r>
    </w:p>
    <w:p w:rsidR="00320402" w:rsidRDefault="007D7B4D" w:rsidP="004650B7">
      <w:pPr>
        <w:rPr>
          <w:b/>
          <w:bCs/>
          <w:color w:val="4F2683"/>
          <w:sz w:val="32"/>
          <w:szCs w:val="24"/>
        </w:rPr>
      </w:pPr>
      <w:r w:rsidRPr="00FF09CE">
        <w:rPr>
          <w:bCs/>
          <w:color w:val="000000" w:themeColor="text1"/>
          <w:szCs w:val="24"/>
        </w:rPr>
        <w:lastRenderedPageBreak/>
        <w:t xml:space="preserve"> </w:t>
      </w:r>
      <w:r w:rsidR="004650B7" w:rsidRPr="00840AC3">
        <w:rPr>
          <w:b/>
          <w:bCs/>
          <w:color w:val="4F2683"/>
          <w:sz w:val="32"/>
          <w:szCs w:val="24"/>
        </w:rPr>
        <w:t>Types of assessment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228"/>
        <w:gridCol w:w="2614"/>
        <w:gridCol w:w="2614"/>
      </w:tblGrid>
      <w:tr w:rsidR="002378E6" w:rsidTr="00610CB8">
        <w:tc>
          <w:tcPr>
            <w:tcW w:w="5353" w:type="dxa"/>
          </w:tcPr>
          <w:p w:rsidR="002378E6" w:rsidRPr="002378E6" w:rsidRDefault="002378E6" w:rsidP="002378E6">
            <w:pPr>
              <w:spacing w:after="0"/>
              <w:rPr>
                <w:rFonts w:cs="Calibri"/>
                <w:b/>
                <w:color w:val="000000" w:themeColor="text1"/>
                <w:sz w:val="24"/>
              </w:rPr>
            </w:pPr>
            <w:r w:rsidRPr="00CD7FD9">
              <w:rPr>
                <w:rFonts w:cs="Calibri"/>
                <w:b/>
                <w:color w:val="000000" w:themeColor="text1"/>
                <w:sz w:val="28"/>
              </w:rPr>
              <w:t>Supervisor’s Report</w:t>
            </w:r>
          </w:p>
        </w:tc>
        <w:tc>
          <w:tcPr>
            <w:tcW w:w="2664" w:type="dxa"/>
          </w:tcPr>
          <w:p w:rsidR="002378E6" w:rsidRPr="00CD7FD9" w:rsidRDefault="002378E6" w:rsidP="004650B7">
            <w:pPr>
              <w:rPr>
                <w:bCs/>
                <w:i/>
                <w:color w:val="000000" w:themeColor="text1"/>
                <w:sz w:val="24"/>
                <w:szCs w:val="24"/>
              </w:rPr>
            </w:pPr>
            <w:r w:rsidRPr="00CD7FD9">
              <w:rPr>
                <w:bCs/>
                <w:i/>
                <w:color w:val="000000" w:themeColor="text1"/>
                <w:sz w:val="24"/>
                <w:szCs w:val="24"/>
              </w:rPr>
              <w:t>Externally set task</w:t>
            </w:r>
          </w:p>
        </w:tc>
        <w:tc>
          <w:tcPr>
            <w:tcW w:w="2665" w:type="dxa"/>
          </w:tcPr>
          <w:p w:rsidR="002378E6" w:rsidRPr="00CD7FD9" w:rsidRDefault="00D62317" w:rsidP="00D62317">
            <w:pPr>
              <w:rPr>
                <w:bCs/>
                <w:i/>
                <w:color w:val="000000" w:themeColor="text1"/>
                <w:sz w:val="24"/>
                <w:szCs w:val="24"/>
              </w:rPr>
            </w:pPr>
            <w:r>
              <w:rPr>
                <w:bCs/>
                <w:i/>
                <w:color w:val="000000" w:themeColor="text1"/>
                <w:sz w:val="24"/>
                <w:szCs w:val="24"/>
              </w:rPr>
              <w:t>Internally reviewed</w:t>
            </w:r>
          </w:p>
        </w:tc>
      </w:tr>
      <w:tr w:rsidR="00CD7FD9" w:rsidTr="00610CB8">
        <w:tc>
          <w:tcPr>
            <w:tcW w:w="10682" w:type="dxa"/>
            <w:gridSpan w:val="3"/>
          </w:tcPr>
          <w:p w:rsidR="00CD7FD9" w:rsidRPr="00320402" w:rsidRDefault="00CD7FD9" w:rsidP="002378E6">
            <w:pPr>
              <w:rPr>
                <w:b/>
                <w:bCs/>
                <w:color w:val="EE2C74"/>
                <w:sz w:val="24"/>
              </w:rPr>
            </w:pPr>
            <w:r w:rsidRPr="00320402">
              <w:rPr>
                <w:b/>
                <w:bCs/>
                <w:color w:val="EE2C74"/>
                <w:sz w:val="24"/>
              </w:rPr>
              <w:t>Guidance:</w:t>
            </w:r>
          </w:p>
          <w:p w:rsidR="004356C7" w:rsidRPr="00047C00" w:rsidRDefault="004356C7" w:rsidP="004356C7">
            <w:pPr>
              <w:rPr>
                <w:rFonts w:cs="Arial"/>
                <w:szCs w:val="24"/>
              </w:rPr>
            </w:pPr>
            <w:r w:rsidRPr="00047C00">
              <w:rPr>
                <w:rFonts w:cs="Arial"/>
                <w:szCs w:val="24"/>
              </w:rPr>
              <w:t xml:space="preserve">AIM Awards learners are required to accept and abide by the house rules of any counselling agency they may be placed with. In addition, AIM Awards specifies the following placement criteria guidance for centres and </w:t>
            </w:r>
            <w:r>
              <w:rPr>
                <w:rFonts w:cs="Arial"/>
                <w:szCs w:val="24"/>
              </w:rPr>
              <w:t>learners</w:t>
            </w:r>
            <w:r w:rsidRPr="00047C00">
              <w:rPr>
                <w:rFonts w:cs="Arial"/>
                <w:szCs w:val="24"/>
              </w:rPr>
              <w:t xml:space="preserve">: </w:t>
            </w:r>
          </w:p>
          <w:p w:rsidR="004356C7" w:rsidRPr="00047C00" w:rsidRDefault="004356C7" w:rsidP="004356C7">
            <w:pPr>
              <w:numPr>
                <w:ilvl w:val="0"/>
                <w:numId w:val="17"/>
              </w:numPr>
              <w:tabs>
                <w:tab w:val="clear" w:pos="720"/>
                <w:tab w:val="num" w:pos="-708"/>
              </w:tabs>
              <w:ind w:left="357" w:hanging="357"/>
              <w:rPr>
                <w:rFonts w:cs="Arial"/>
                <w:szCs w:val="24"/>
              </w:rPr>
            </w:pPr>
            <w:r w:rsidRPr="00047C00">
              <w:rPr>
                <w:rFonts w:cs="Arial"/>
                <w:szCs w:val="24"/>
              </w:rPr>
              <w:t>That the counselling service works to a recognised code of practice for counselling, e.g. The BACP Ethical Framework, or a similarly valid code of conduct</w:t>
            </w:r>
          </w:p>
          <w:p w:rsidR="004356C7" w:rsidRPr="00047C00" w:rsidRDefault="004356C7" w:rsidP="004356C7">
            <w:pPr>
              <w:numPr>
                <w:ilvl w:val="0"/>
                <w:numId w:val="17"/>
              </w:numPr>
              <w:tabs>
                <w:tab w:val="clear" w:pos="720"/>
                <w:tab w:val="num" w:pos="-1065"/>
              </w:tabs>
              <w:ind w:left="357" w:hanging="357"/>
              <w:rPr>
                <w:rFonts w:cs="Arial"/>
                <w:szCs w:val="24"/>
              </w:rPr>
            </w:pPr>
            <w:r w:rsidRPr="00047C00">
              <w:rPr>
                <w:rFonts w:cs="Arial"/>
                <w:szCs w:val="24"/>
              </w:rPr>
              <w:t>The counselling service assesses its clients to ensure that, as far as it is reasonable to do so, they are safe for Level 4</w:t>
            </w:r>
            <w:r>
              <w:rPr>
                <w:rFonts w:cs="Arial"/>
                <w:szCs w:val="24"/>
              </w:rPr>
              <w:t xml:space="preserve"> counsellor</w:t>
            </w:r>
            <w:r w:rsidRPr="00047C00">
              <w:rPr>
                <w:rFonts w:cs="Arial"/>
                <w:szCs w:val="24"/>
              </w:rPr>
              <w:t xml:space="preserve"> </w:t>
            </w:r>
            <w:r>
              <w:rPr>
                <w:rFonts w:cs="Arial"/>
                <w:szCs w:val="24"/>
              </w:rPr>
              <w:t>learners</w:t>
            </w:r>
            <w:r w:rsidRPr="00047C00">
              <w:rPr>
                <w:rFonts w:cs="Arial"/>
                <w:szCs w:val="24"/>
              </w:rPr>
              <w:t xml:space="preserve"> to </w:t>
            </w:r>
            <w:r>
              <w:rPr>
                <w:rFonts w:cs="Arial"/>
                <w:szCs w:val="24"/>
              </w:rPr>
              <w:t>work with before referring them</w:t>
            </w:r>
          </w:p>
          <w:p w:rsidR="004356C7" w:rsidRPr="00047C00" w:rsidRDefault="004356C7" w:rsidP="004356C7">
            <w:pPr>
              <w:numPr>
                <w:ilvl w:val="0"/>
                <w:numId w:val="17"/>
              </w:numPr>
              <w:tabs>
                <w:tab w:val="clear" w:pos="720"/>
                <w:tab w:val="num" w:pos="-1779"/>
              </w:tabs>
              <w:ind w:left="357" w:hanging="357"/>
              <w:rPr>
                <w:rFonts w:cs="Arial"/>
                <w:szCs w:val="24"/>
              </w:rPr>
            </w:pPr>
            <w:r>
              <w:rPr>
                <w:rFonts w:cs="Arial"/>
                <w:szCs w:val="24"/>
              </w:rPr>
              <w:t>Learner</w:t>
            </w:r>
            <w:r w:rsidRPr="00047C00">
              <w:rPr>
                <w:rFonts w:cs="Arial"/>
                <w:szCs w:val="24"/>
              </w:rPr>
              <w:t xml:space="preserve"> counsellors must have formal arrangements in place for counselling supervision, to cover all client work, prior</w:t>
            </w:r>
            <w:r>
              <w:rPr>
                <w:rFonts w:cs="Arial"/>
                <w:szCs w:val="24"/>
              </w:rPr>
              <w:t xml:space="preserve"> to starting work with clients. </w:t>
            </w:r>
            <w:r w:rsidRPr="00047C00">
              <w:rPr>
                <w:rFonts w:cs="Arial"/>
                <w:szCs w:val="24"/>
              </w:rPr>
              <w:t xml:space="preserve">Centres should note that individual registration and/or accreditation by professional bodies, e.g. BACP, NCS may have different requirements and are advised to alert </w:t>
            </w:r>
            <w:r>
              <w:rPr>
                <w:rFonts w:cs="Arial"/>
                <w:szCs w:val="24"/>
              </w:rPr>
              <w:t>learners</w:t>
            </w:r>
            <w:r w:rsidRPr="00047C00">
              <w:rPr>
                <w:rFonts w:cs="Arial"/>
                <w:szCs w:val="24"/>
              </w:rPr>
              <w:t xml:space="preserve"> to these requirements via the websites of the respective organisations</w:t>
            </w:r>
          </w:p>
          <w:p w:rsidR="004356C7" w:rsidRPr="00047C00" w:rsidRDefault="004356C7" w:rsidP="004356C7">
            <w:pPr>
              <w:numPr>
                <w:ilvl w:val="0"/>
                <w:numId w:val="17"/>
              </w:numPr>
              <w:tabs>
                <w:tab w:val="clear" w:pos="720"/>
                <w:tab w:val="num" w:pos="-1779"/>
              </w:tabs>
              <w:ind w:left="357" w:hanging="357"/>
              <w:rPr>
                <w:rFonts w:cs="Arial"/>
                <w:color w:val="000000"/>
                <w:szCs w:val="24"/>
              </w:rPr>
            </w:pPr>
            <w:r w:rsidRPr="00047C00">
              <w:rPr>
                <w:rFonts w:cs="Arial"/>
                <w:color w:val="000000"/>
                <w:szCs w:val="24"/>
              </w:rPr>
              <w:t xml:space="preserve">AIM Awards recognises that, at the beginning, practice demands a </w:t>
            </w:r>
            <w:r w:rsidRPr="00C763E9">
              <w:rPr>
                <w:rFonts w:cs="Arial"/>
                <w:color w:val="000000"/>
                <w:szCs w:val="24"/>
              </w:rPr>
              <w:t>lot</w:t>
            </w:r>
            <w:r w:rsidRPr="00047C00">
              <w:rPr>
                <w:rFonts w:cs="Arial"/>
                <w:color w:val="000000"/>
                <w:szCs w:val="24"/>
              </w:rPr>
              <w:t xml:space="preserve"> </w:t>
            </w:r>
            <w:r>
              <w:rPr>
                <w:rFonts w:cs="Arial"/>
                <w:color w:val="000000"/>
                <w:szCs w:val="24"/>
              </w:rPr>
              <w:t>from</w:t>
            </w:r>
            <w:r w:rsidRPr="00047C00">
              <w:rPr>
                <w:rFonts w:cs="Arial"/>
                <w:color w:val="000000"/>
                <w:szCs w:val="24"/>
              </w:rPr>
              <w:t xml:space="preserve"> the new counsellor. Centres may wish to consider a ratio of one hour of supervision per four hours of client work in the early stages of a placement. We would, however, strongly recommend that the ratio of supervision to client work does not exceed one hour of supervision to eight hours of client work. However, we will support any particular requirements of the placement provider</w:t>
            </w:r>
          </w:p>
          <w:p w:rsidR="004356C7" w:rsidRPr="00047C00" w:rsidRDefault="004356C7" w:rsidP="004356C7">
            <w:pPr>
              <w:numPr>
                <w:ilvl w:val="0"/>
                <w:numId w:val="17"/>
              </w:numPr>
              <w:tabs>
                <w:tab w:val="clear" w:pos="720"/>
                <w:tab w:val="num" w:pos="-1422"/>
              </w:tabs>
              <w:ind w:left="357" w:hanging="357"/>
              <w:rPr>
                <w:rFonts w:cs="Arial"/>
                <w:szCs w:val="24"/>
              </w:rPr>
            </w:pPr>
            <w:r w:rsidRPr="00047C00">
              <w:rPr>
                <w:rFonts w:cs="Arial"/>
                <w:szCs w:val="24"/>
              </w:rPr>
              <w:t>All client work must take place in an appropriate setting and be one-to-one, not group work</w:t>
            </w:r>
          </w:p>
          <w:p w:rsidR="004356C7" w:rsidRPr="00047C00" w:rsidRDefault="004356C7" w:rsidP="004356C7">
            <w:pPr>
              <w:numPr>
                <w:ilvl w:val="0"/>
                <w:numId w:val="17"/>
              </w:numPr>
              <w:tabs>
                <w:tab w:val="clear" w:pos="720"/>
                <w:tab w:val="num" w:pos="-1065"/>
              </w:tabs>
              <w:ind w:left="357" w:hanging="357"/>
              <w:rPr>
                <w:rFonts w:cs="Arial"/>
                <w:szCs w:val="24"/>
              </w:rPr>
            </w:pPr>
            <w:r w:rsidRPr="00047C00">
              <w:rPr>
                <w:rFonts w:cs="Arial"/>
                <w:szCs w:val="24"/>
              </w:rPr>
              <w:t xml:space="preserve">The clients that are referred to AIM Awards </w:t>
            </w:r>
            <w:r>
              <w:rPr>
                <w:rFonts w:cs="Arial"/>
                <w:szCs w:val="24"/>
              </w:rPr>
              <w:t>learners</w:t>
            </w:r>
            <w:r w:rsidRPr="00047C00">
              <w:rPr>
                <w:rFonts w:cs="Arial"/>
                <w:szCs w:val="24"/>
              </w:rPr>
              <w:t xml:space="preserve"> must be real clients, e.g. people genuinely seeking help from a counsellor (specifically, they must not be other </w:t>
            </w:r>
            <w:r>
              <w:rPr>
                <w:rFonts w:cs="Arial"/>
                <w:szCs w:val="24"/>
              </w:rPr>
              <w:t>learners</w:t>
            </w:r>
            <w:r w:rsidRPr="00047C00">
              <w:rPr>
                <w:rFonts w:cs="Arial"/>
                <w:szCs w:val="24"/>
              </w:rPr>
              <w:t xml:space="preserve"> on counsellor training programmes)</w:t>
            </w:r>
          </w:p>
          <w:p w:rsidR="004356C7" w:rsidRPr="00047C00" w:rsidRDefault="004356C7" w:rsidP="004356C7">
            <w:pPr>
              <w:numPr>
                <w:ilvl w:val="0"/>
                <w:numId w:val="17"/>
              </w:numPr>
              <w:tabs>
                <w:tab w:val="clear" w:pos="720"/>
                <w:tab w:val="num" w:pos="-708"/>
              </w:tabs>
              <w:ind w:left="357" w:hanging="357"/>
              <w:rPr>
                <w:rFonts w:cs="Arial"/>
                <w:szCs w:val="24"/>
              </w:rPr>
            </w:pPr>
            <w:r w:rsidRPr="00047C00">
              <w:rPr>
                <w:rFonts w:cs="Arial"/>
                <w:szCs w:val="24"/>
              </w:rPr>
              <w:t>The counselling is subject to an appropriate counselling contract</w:t>
            </w:r>
          </w:p>
          <w:p w:rsidR="004356C7" w:rsidRPr="00047C00" w:rsidRDefault="004356C7" w:rsidP="004356C7">
            <w:pPr>
              <w:numPr>
                <w:ilvl w:val="0"/>
                <w:numId w:val="17"/>
              </w:numPr>
              <w:tabs>
                <w:tab w:val="clear" w:pos="720"/>
                <w:tab w:val="num" w:pos="-351"/>
              </w:tabs>
              <w:ind w:left="357" w:hanging="357"/>
              <w:rPr>
                <w:rFonts w:cs="Arial"/>
                <w:szCs w:val="24"/>
              </w:rPr>
            </w:pPr>
            <w:r w:rsidRPr="00047C00">
              <w:rPr>
                <w:rFonts w:cs="Arial"/>
                <w:szCs w:val="24"/>
              </w:rPr>
              <w:t>If asked, clients must be told that the counsellor is in training</w:t>
            </w:r>
          </w:p>
          <w:p w:rsidR="004356C7" w:rsidRPr="00047C00" w:rsidRDefault="004356C7" w:rsidP="004356C7">
            <w:pPr>
              <w:numPr>
                <w:ilvl w:val="0"/>
                <w:numId w:val="17"/>
              </w:numPr>
              <w:tabs>
                <w:tab w:val="clear" w:pos="720"/>
                <w:tab w:val="num" w:pos="0"/>
              </w:tabs>
              <w:ind w:left="357" w:hanging="357"/>
              <w:rPr>
                <w:rFonts w:cs="Arial"/>
                <w:szCs w:val="24"/>
              </w:rPr>
            </w:pPr>
            <w:r w:rsidRPr="00047C00">
              <w:rPr>
                <w:rFonts w:cs="Arial"/>
                <w:szCs w:val="24"/>
              </w:rPr>
              <w:t xml:space="preserve">Someone in the organisation must take a line management responsibility for the </w:t>
            </w:r>
            <w:r>
              <w:rPr>
                <w:rFonts w:cs="Arial"/>
                <w:szCs w:val="24"/>
              </w:rPr>
              <w:t>learner</w:t>
            </w:r>
            <w:r w:rsidRPr="00047C00">
              <w:rPr>
                <w:rFonts w:cs="Arial"/>
                <w:szCs w:val="24"/>
              </w:rPr>
              <w:t xml:space="preserve"> i.e. to ensure that the </w:t>
            </w:r>
            <w:r>
              <w:rPr>
                <w:rFonts w:cs="Arial"/>
                <w:szCs w:val="24"/>
              </w:rPr>
              <w:t>learner</w:t>
            </w:r>
            <w:r w:rsidRPr="00047C00">
              <w:rPr>
                <w:rFonts w:cs="Arial"/>
                <w:szCs w:val="24"/>
              </w:rPr>
              <w:t xml:space="preserve"> is aware of health and safety regulations in the setting and discuss how appointment arrangements, cancellations and room availability will be managed</w:t>
            </w:r>
          </w:p>
          <w:p w:rsidR="00CD7FD9" w:rsidRPr="00047C00" w:rsidRDefault="004356C7" w:rsidP="004356C7">
            <w:pPr>
              <w:numPr>
                <w:ilvl w:val="0"/>
                <w:numId w:val="17"/>
              </w:numPr>
              <w:tabs>
                <w:tab w:val="clear" w:pos="720"/>
              </w:tabs>
              <w:ind w:left="360"/>
              <w:rPr>
                <w:rFonts w:cs="Arial"/>
                <w:sz w:val="24"/>
                <w:szCs w:val="24"/>
              </w:rPr>
            </w:pPr>
            <w:r w:rsidRPr="00047C00">
              <w:rPr>
                <w:rFonts w:cs="Arial"/>
                <w:szCs w:val="24"/>
              </w:rPr>
              <w:t xml:space="preserve">It is recommended that </w:t>
            </w:r>
            <w:r>
              <w:rPr>
                <w:rFonts w:cs="Arial"/>
                <w:szCs w:val="24"/>
              </w:rPr>
              <w:t>learners submit S</w:t>
            </w:r>
            <w:r w:rsidRPr="00047C00">
              <w:rPr>
                <w:rFonts w:cs="Arial"/>
                <w:szCs w:val="24"/>
              </w:rPr>
              <w:t>upervisor’s reports using the template in this document approximately 3 months into the placement and again at the end. These reports will ena</w:t>
            </w:r>
            <w:r>
              <w:rPr>
                <w:rFonts w:cs="Arial"/>
                <w:szCs w:val="24"/>
              </w:rPr>
              <w:t>ble T</w:t>
            </w:r>
            <w:r w:rsidRPr="00047C00">
              <w:rPr>
                <w:rFonts w:cs="Arial"/>
                <w:szCs w:val="24"/>
              </w:rPr>
              <w:t xml:space="preserve">utors to monitor the </w:t>
            </w:r>
            <w:r>
              <w:rPr>
                <w:rFonts w:cs="Arial"/>
                <w:szCs w:val="24"/>
              </w:rPr>
              <w:t>learners</w:t>
            </w:r>
            <w:r w:rsidRPr="00047C00">
              <w:rPr>
                <w:rFonts w:cs="Arial"/>
                <w:szCs w:val="24"/>
              </w:rPr>
              <w:t xml:space="preserve">’ progress and address any areas for development.  </w:t>
            </w:r>
          </w:p>
        </w:tc>
      </w:tr>
    </w:tbl>
    <w:p w:rsidR="00AF4683" w:rsidRDefault="00AF4683" w:rsidP="004650B7">
      <w:pPr>
        <w:rPr>
          <w:w w:val="107"/>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227"/>
        <w:gridCol w:w="2642"/>
        <w:gridCol w:w="2587"/>
      </w:tblGrid>
      <w:tr w:rsidR="00320402" w:rsidRPr="00CD7FD9" w:rsidTr="00610CB8">
        <w:tc>
          <w:tcPr>
            <w:tcW w:w="5353" w:type="dxa"/>
          </w:tcPr>
          <w:p w:rsidR="00320402" w:rsidRPr="00CD7FD9" w:rsidRDefault="004356C7" w:rsidP="00320402">
            <w:pPr>
              <w:spacing w:after="0"/>
              <w:rPr>
                <w:rFonts w:cs="Calibri"/>
                <w:b/>
                <w:color w:val="000000" w:themeColor="text1"/>
                <w:w w:val="107"/>
                <w:sz w:val="24"/>
              </w:rPr>
            </w:pPr>
            <w:r>
              <w:rPr>
                <w:rFonts w:cs="Calibri"/>
                <w:b/>
                <w:color w:val="000000" w:themeColor="text1"/>
                <w:w w:val="107"/>
                <w:sz w:val="28"/>
              </w:rPr>
              <w:t>Study of Supervised P</w:t>
            </w:r>
            <w:r w:rsidR="00320402" w:rsidRPr="00CD7FD9">
              <w:rPr>
                <w:rFonts w:cs="Calibri"/>
                <w:b/>
                <w:color w:val="000000" w:themeColor="text1"/>
                <w:w w:val="107"/>
                <w:sz w:val="28"/>
              </w:rPr>
              <w:t>ractice</w:t>
            </w:r>
          </w:p>
        </w:tc>
        <w:tc>
          <w:tcPr>
            <w:tcW w:w="2693" w:type="dxa"/>
          </w:tcPr>
          <w:p w:rsidR="00320402" w:rsidRPr="00CD7FD9" w:rsidRDefault="00320402" w:rsidP="00320402">
            <w:pPr>
              <w:rPr>
                <w:bCs/>
                <w:i/>
                <w:color w:val="000000" w:themeColor="text1"/>
                <w:sz w:val="24"/>
                <w:szCs w:val="24"/>
              </w:rPr>
            </w:pPr>
            <w:r w:rsidRPr="00CD7FD9">
              <w:rPr>
                <w:bCs/>
                <w:i/>
                <w:color w:val="000000" w:themeColor="text1"/>
                <w:sz w:val="24"/>
                <w:szCs w:val="24"/>
              </w:rPr>
              <w:t>Externally set task</w:t>
            </w:r>
          </w:p>
        </w:tc>
        <w:tc>
          <w:tcPr>
            <w:tcW w:w="2636" w:type="dxa"/>
          </w:tcPr>
          <w:p w:rsidR="00320402" w:rsidRPr="00CD7FD9" w:rsidRDefault="00320402" w:rsidP="00320402">
            <w:pPr>
              <w:rPr>
                <w:bCs/>
                <w:i/>
                <w:color w:val="000000" w:themeColor="text1"/>
                <w:sz w:val="24"/>
                <w:szCs w:val="24"/>
              </w:rPr>
            </w:pPr>
            <w:r w:rsidRPr="00CD7FD9">
              <w:rPr>
                <w:bCs/>
                <w:i/>
                <w:color w:val="000000" w:themeColor="text1"/>
                <w:sz w:val="24"/>
                <w:szCs w:val="24"/>
              </w:rPr>
              <w:t xml:space="preserve">Externally marked </w:t>
            </w:r>
          </w:p>
        </w:tc>
      </w:tr>
      <w:tr w:rsidR="00320402" w:rsidRPr="00CD7FD9" w:rsidTr="00610CB8">
        <w:tc>
          <w:tcPr>
            <w:tcW w:w="10682" w:type="dxa"/>
            <w:gridSpan w:val="3"/>
          </w:tcPr>
          <w:p w:rsidR="00320402" w:rsidRPr="00320402" w:rsidRDefault="00320402" w:rsidP="00320402">
            <w:pPr>
              <w:rPr>
                <w:b/>
                <w:bCs/>
                <w:color w:val="EE2C74"/>
                <w:sz w:val="24"/>
              </w:rPr>
            </w:pPr>
            <w:r w:rsidRPr="00320402">
              <w:rPr>
                <w:b/>
                <w:bCs/>
                <w:color w:val="EE2C74"/>
                <w:sz w:val="24"/>
              </w:rPr>
              <w:t xml:space="preserve">Guidance: </w:t>
            </w:r>
          </w:p>
          <w:p w:rsidR="004356C7" w:rsidRDefault="004356C7" w:rsidP="004356C7">
            <w:r>
              <w:t>Anonymity</w:t>
            </w:r>
          </w:p>
          <w:p w:rsidR="004356C7" w:rsidRDefault="004356C7" w:rsidP="004356C7">
            <w:pPr>
              <w:pStyle w:val="ListParagraph"/>
              <w:numPr>
                <w:ilvl w:val="0"/>
                <w:numId w:val="4"/>
              </w:numPr>
            </w:pPr>
            <w:r>
              <w:t>Ensure that clients and third parties are protected and are neither identified nor identifiable within the text of your study</w:t>
            </w:r>
          </w:p>
          <w:p w:rsidR="004356C7" w:rsidRDefault="004356C7" w:rsidP="004356C7">
            <w:pPr>
              <w:pStyle w:val="ListParagraph"/>
              <w:numPr>
                <w:ilvl w:val="0"/>
                <w:numId w:val="4"/>
              </w:numPr>
            </w:pPr>
            <w:r>
              <w:t>Use fictitious names "the client, whom I shall call ...” or codes such as "Client A” to ensure that confidentiality is not breached</w:t>
            </w:r>
          </w:p>
          <w:p w:rsidR="004356C7" w:rsidRDefault="004356C7" w:rsidP="004356C7">
            <w:pPr>
              <w:pStyle w:val="ListParagraph"/>
              <w:ind w:left="360"/>
            </w:pPr>
          </w:p>
          <w:p w:rsidR="004356C7" w:rsidRDefault="004356C7" w:rsidP="004356C7">
            <w:r>
              <w:t>Write within the stated word limit</w:t>
            </w:r>
          </w:p>
          <w:p w:rsidR="004356C7" w:rsidRDefault="004356C7" w:rsidP="004356C7">
            <w:pPr>
              <w:pStyle w:val="ListParagraph"/>
              <w:numPr>
                <w:ilvl w:val="0"/>
                <w:numId w:val="5"/>
              </w:numPr>
            </w:pPr>
            <w:r>
              <w:t>Observe the maximum word limit including quotations but excluding the reference list</w:t>
            </w:r>
          </w:p>
          <w:p w:rsidR="004356C7" w:rsidRDefault="004356C7" w:rsidP="004356C7">
            <w:pPr>
              <w:pStyle w:val="ListParagraph"/>
              <w:numPr>
                <w:ilvl w:val="0"/>
                <w:numId w:val="5"/>
              </w:numPr>
            </w:pPr>
            <w:r>
              <w:t>Clearly identify direct quotations from appropriate texts</w:t>
            </w:r>
          </w:p>
          <w:p w:rsidR="004356C7" w:rsidRDefault="004356C7" w:rsidP="004356C7">
            <w:pPr>
              <w:pStyle w:val="ListParagraph"/>
              <w:numPr>
                <w:ilvl w:val="0"/>
                <w:numId w:val="5"/>
              </w:numPr>
            </w:pPr>
            <w:r>
              <w:t>For assessment purposes, the maximum word limit will be strictly applied and is carefully monitored by the examiner. In the event that you exceed this, the examiner will only consider the first words up to the word limit</w:t>
            </w:r>
          </w:p>
          <w:p w:rsidR="004356C7" w:rsidRDefault="004356C7" w:rsidP="004356C7">
            <w:pPr>
              <w:pStyle w:val="ListParagraph"/>
              <w:ind w:left="360"/>
            </w:pPr>
          </w:p>
          <w:p w:rsidR="004356C7" w:rsidRDefault="004356C7" w:rsidP="004356C7">
            <w:r>
              <w:t>Presentation</w:t>
            </w:r>
          </w:p>
          <w:p w:rsidR="004356C7" w:rsidRDefault="004356C7" w:rsidP="004356C7">
            <w:pPr>
              <w:pStyle w:val="ListParagraph"/>
              <w:numPr>
                <w:ilvl w:val="0"/>
                <w:numId w:val="6"/>
              </w:numPr>
            </w:pPr>
            <w:r>
              <w:t>Use A4 size paper only</w:t>
            </w:r>
          </w:p>
          <w:p w:rsidR="004356C7" w:rsidRDefault="004356C7" w:rsidP="004356C7">
            <w:pPr>
              <w:pStyle w:val="ListParagraph"/>
              <w:numPr>
                <w:ilvl w:val="0"/>
                <w:numId w:val="6"/>
              </w:numPr>
            </w:pPr>
            <w:r>
              <w:lastRenderedPageBreak/>
              <w:t>Word-processed or typed with double spacing using one side only</w:t>
            </w:r>
          </w:p>
          <w:p w:rsidR="004356C7" w:rsidRDefault="004356C7" w:rsidP="004356C7">
            <w:pPr>
              <w:pStyle w:val="ListParagraph"/>
              <w:numPr>
                <w:ilvl w:val="0"/>
                <w:numId w:val="6"/>
              </w:numPr>
            </w:pPr>
            <w:r>
              <w:t>Choose an easy to read font (e.g. Times New Roman, Verdana or Comic Sans MS)</w:t>
            </w:r>
          </w:p>
          <w:p w:rsidR="004356C7" w:rsidRDefault="004356C7" w:rsidP="004356C7">
            <w:pPr>
              <w:pStyle w:val="ListParagraph"/>
              <w:numPr>
                <w:ilvl w:val="0"/>
                <w:numId w:val="6"/>
              </w:numPr>
            </w:pPr>
            <w:r>
              <w:t>Use font size 12</w:t>
            </w:r>
          </w:p>
          <w:p w:rsidR="004356C7" w:rsidRDefault="004356C7" w:rsidP="004356C7">
            <w:pPr>
              <w:pStyle w:val="ListParagraph"/>
              <w:numPr>
                <w:ilvl w:val="0"/>
                <w:numId w:val="6"/>
              </w:numPr>
            </w:pPr>
            <w:r>
              <w:t>Number each page on the bottom right hand corner</w:t>
            </w:r>
          </w:p>
          <w:p w:rsidR="004356C7" w:rsidRDefault="004356C7" w:rsidP="004356C7">
            <w:pPr>
              <w:pStyle w:val="ListParagraph"/>
              <w:numPr>
                <w:ilvl w:val="0"/>
                <w:numId w:val="6"/>
              </w:numPr>
            </w:pPr>
            <w:r>
              <w:t>Leave margins of at least 12mm (</w:t>
            </w:r>
            <w:r w:rsidRPr="00AF4683">
              <w:rPr>
                <w:rFonts w:ascii="Calibri" w:hAnsi="Calibri"/>
              </w:rPr>
              <w:t>½</w:t>
            </w:r>
            <w:r>
              <w:t xml:space="preserve"> inch) on both sides of each page</w:t>
            </w:r>
          </w:p>
          <w:p w:rsidR="004356C7" w:rsidRDefault="004356C7" w:rsidP="004356C7">
            <w:pPr>
              <w:pStyle w:val="ListParagraph"/>
              <w:numPr>
                <w:ilvl w:val="0"/>
                <w:numId w:val="6"/>
              </w:numPr>
            </w:pPr>
            <w:r>
              <w:t>Secure the pages in order with a single staple in the top left hand corner. Please do not submit your work in files, plastic pockets or other binding. Work which is not suitably held together will be returned to the centre unmarked</w:t>
            </w:r>
          </w:p>
          <w:p w:rsidR="004356C7" w:rsidRDefault="004356C7" w:rsidP="004356C7">
            <w:pPr>
              <w:pStyle w:val="ListParagraph"/>
              <w:numPr>
                <w:ilvl w:val="0"/>
                <w:numId w:val="6"/>
              </w:numPr>
            </w:pPr>
            <w:r>
              <w:t>A reference list is to be included as an appendix</w:t>
            </w:r>
          </w:p>
          <w:p w:rsidR="004356C7" w:rsidRDefault="004356C7" w:rsidP="004356C7">
            <w:pPr>
              <w:pStyle w:val="ListParagraph"/>
              <w:numPr>
                <w:ilvl w:val="0"/>
                <w:numId w:val="6"/>
              </w:numPr>
            </w:pPr>
            <w:r>
              <w:t>State the number of words used, including quotations but excluding the reference list</w:t>
            </w:r>
          </w:p>
          <w:p w:rsidR="00320402" w:rsidRPr="00CD7FD9" w:rsidRDefault="004356C7" w:rsidP="004356C7">
            <w:pPr>
              <w:pStyle w:val="ListParagraph"/>
              <w:numPr>
                <w:ilvl w:val="0"/>
                <w:numId w:val="6"/>
              </w:numPr>
            </w:pPr>
            <w:r>
              <w:t xml:space="preserve">You must NOT include additional material e.g. Supervisor’s </w:t>
            </w:r>
            <w:r w:rsidRPr="000B0E0B">
              <w:t xml:space="preserve">reports, consent </w:t>
            </w:r>
            <w:r>
              <w:t>forms, etc.</w:t>
            </w:r>
          </w:p>
        </w:tc>
      </w:tr>
    </w:tbl>
    <w:p w:rsidR="00320402" w:rsidRDefault="00320402" w:rsidP="004650B7">
      <w:pPr>
        <w:rPr>
          <w:w w:val="107"/>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219"/>
        <w:gridCol w:w="2646"/>
        <w:gridCol w:w="2591"/>
      </w:tblGrid>
      <w:tr w:rsidR="00320402" w:rsidRPr="00CD7FD9" w:rsidTr="00610CB8">
        <w:tc>
          <w:tcPr>
            <w:tcW w:w="5353" w:type="dxa"/>
          </w:tcPr>
          <w:p w:rsidR="00320402" w:rsidRPr="00320402" w:rsidRDefault="003175C7" w:rsidP="003175C7">
            <w:pPr>
              <w:spacing w:after="0"/>
              <w:rPr>
                <w:rFonts w:cs="Calibri"/>
                <w:b/>
                <w:color w:val="000000" w:themeColor="text1"/>
                <w:w w:val="107"/>
                <w:sz w:val="28"/>
              </w:rPr>
            </w:pPr>
            <w:r>
              <w:rPr>
                <w:rFonts w:cs="Calibri"/>
                <w:b/>
                <w:color w:val="000000" w:themeColor="text1"/>
                <w:w w:val="107"/>
                <w:sz w:val="28"/>
              </w:rPr>
              <w:t>Essay</w:t>
            </w:r>
          </w:p>
        </w:tc>
        <w:tc>
          <w:tcPr>
            <w:tcW w:w="2693" w:type="dxa"/>
          </w:tcPr>
          <w:p w:rsidR="00320402" w:rsidRPr="00CD7FD9" w:rsidRDefault="003175C7" w:rsidP="00320402">
            <w:pPr>
              <w:rPr>
                <w:bCs/>
                <w:i/>
                <w:color w:val="000000" w:themeColor="text1"/>
                <w:sz w:val="24"/>
                <w:szCs w:val="24"/>
              </w:rPr>
            </w:pPr>
            <w:r>
              <w:rPr>
                <w:bCs/>
                <w:i/>
                <w:color w:val="000000" w:themeColor="text1"/>
                <w:sz w:val="24"/>
                <w:szCs w:val="24"/>
              </w:rPr>
              <w:t>Internally set task</w:t>
            </w:r>
          </w:p>
        </w:tc>
        <w:tc>
          <w:tcPr>
            <w:tcW w:w="2636" w:type="dxa"/>
          </w:tcPr>
          <w:p w:rsidR="00320402" w:rsidRPr="00CD7FD9" w:rsidRDefault="003175C7" w:rsidP="003175C7">
            <w:pPr>
              <w:rPr>
                <w:bCs/>
                <w:i/>
                <w:color w:val="000000" w:themeColor="text1"/>
                <w:sz w:val="24"/>
                <w:szCs w:val="24"/>
              </w:rPr>
            </w:pPr>
            <w:r>
              <w:rPr>
                <w:bCs/>
                <w:i/>
                <w:color w:val="000000" w:themeColor="text1"/>
                <w:sz w:val="24"/>
                <w:szCs w:val="24"/>
              </w:rPr>
              <w:t>Internally assessed</w:t>
            </w:r>
          </w:p>
        </w:tc>
      </w:tr>
      <w:tr w:rsidR="00320402" w:rsidRPr="00320402" w:rsidTr="00610CB8">
        <w:tc>
          <w:tcPr>
            <w:tcW w:w="10682" w:type="dxa"/>
            <w:gridSpan w:val="3"/>
          </w:tcPr>
          <w:p w:rsidR="00320402" w:rsidRPr="00320402" w:rsidRDefault="00320402" w:rsidP="00320402">
            <w:pPr>
              <w:rPr>
                <w:b/>
                <w:bCs/>
                <w:color w:val="EE2C74"/>
                <w:sz w:val="24"/>
              </w:rPr>
            </w:pPr>
            <w:r w:rsidRPr="00320402">
              <w:rPr>
                <w:b/>
                <w:bCs/>
                <w:color w:val="EE2C74"/>
                <w:sz w:val="24"/>
              </w:rPr>
              <w:t>Guidance:</w:t>
            </w:r>
          </w:p>
          <w:p w:rsidR="004356C7" w:rsidRDefault="004356C7" w:rsidP="004356C7">
            <w:pPr>
              <w:rPr>
                <w:bCs/>
                <w:color w:val="000000" w:themeColor="text1"/>
                <w:szCs w:val="24"/>
              </w:rPr>
            </w:pPr>
            <w:r>
              <w:rPr>
                <w:bCs/>
                <w:color w:val="000000" w:themeColor="text1"/>
                <w:szCs w:val="24"/>
              </w:rPr>
              <w:t>Essay tasks are set according to the assignment briefs within this document and are internally assessed, internally verified at the centre and externally verified by AIM Awards.</w:t>
            </w:r>
          </w:p>
          <w:p w:rsidR="004356C7" w:rsidRDefault="004356C7" w:rsidP="004356C7">
            <w:pPr>
              <w:rPr>
                <w:bCs/>
                <w:color w:val="000000" w:themeColor="text1"/>
                <w:szCs w:val="24"/>
              </w:rPr>
            </w:pPr>
            <w:r>
              <w:rPr>
                <w:bCs/>
                <w:color w:val="000000" w:themeColor="text1"/>
                <w:szCs w:val="24"/>
              </w:rPr>
              <w:t>Essays must be written in a formal style with:</w:t>
            </w:r>
          </w:p>
          <w:p w:rsidR="004356C7" w:rsidRDefault="004356C7" w:rsidP="004356C7">
            <w:pPr>
              <w:pStyle w:val="ListParagraph"/>
              <w:numPr>
                <w:ilvl w:val="0"/>
                <w:numId w:val="16"/>
              </w:numPr>
              <w:rPr>
                <w:bCs/>
                <w:color w:val="000000" w:themeColor="text1"/>
                <w:szCs w:val="24"/>
              </w:rPr>
            </w:pPr>
            <w:r w:rsidRPr="001B6893">
              <w:rPr>
                <w:bCs/>
                <w:color w:val="000000" w:themeColor="text1"/>
                <w:szCs w:val="24"/>
              </w:rPr>
              <w:t>an introduction</w:t>
            </w:r>
          </w:p>
          <w:p w:rsidR="004356C7" w:rsidRDefault="004356C7" w:rsidP="004356C7">
            <w:pPr>
              <w:pStyle w:val="ListParagraph"/>
              <w:numPr>
                <w:ilvl w:val="0"/>
                <w:numId w:val="16"/>
              </w:numPr>
              <w:rPr>
                <w:bCs/>
                <w:color w:val="000000" w:themeColor="text1"/>
                <w:szCs w:val="24"/>
              </w:rPr>
            </w:pPr>
            <w:r w:rsidRPr="001B6893">
              <w:rPr>
                <w:bCs/>
                <w:color w:val="000000" w:themeColor="text1"/>
                <w:szCs w:val="24"/>
              </w:rPr>
              <w:t xml:space="preserve">the main body of text which </w:t>
            </w:r>
            <w:r>
              <w:rPr>
                <w:bCs/>
                <w:color w:val="000000" w:themeColor="text1"/>
                <w:szCs w:val="24"/>
              </w:rPr>
              <w:t xml:space="preserve">includes </w:t>
            </w:r>
            <w:r w:rsidRPr="001B6893">
              <w:rPr>
                <w:bCs/>
                <w:color w:val="000000" w:themeColor="text1"/>
                <w:szCs w:val="24"/>
              </w:rPr>
              <w:t xml:space="preserve">discussion, analysis and some evaluation of the </w:t>
            </w:r>
            <w:r>
              <w:rPr>
                <w:bCs/>
                <w:color w:val="000000" w:themeColor="text1"/>
                <w:szCs w:val="24"/>
              </w:rPr>
              <w:t>information used as references</w:t>
            </w:r>
          </w:p>
          <w:p w:rsidR="004356C7" w:rsidRDefault="004356C7" w:rsidP="004356C7">
            <w:pPr>
              <w:pStyle w:val="ListParagraph"/>
              <w:numPr>
                <w:ilvl w:val="0"/>
                <w:numId w:val="16"/>
              </w:numPr>
              <w:rPr>
                <w:bCs/>
                <w:color w:val="000000" w:themeColor="text1"/>
                <w:szCs w:val="24"/>
              </w:rPr>
            </w:pPr>
            <w:r w:rsidRPr="001B6893">
              <w:rPr>
                <w:bCs/>
                <w:color w:val="000000" w:themeColor="text1"/>
                <w:szCs w:val="24"/>
              </w:rPr>
              <w:t>a conclusi</w:t>
            </w:r>
            <w:r>
              <w:rPr>
                <w:bCs/>
                <w:color w:val="000000" w:themeColor="text1"/>
                <w:szCs w:val="24"/>
              </w:rPr>
              <w:t xml:space="preserve">on </w:t>
            </w:r>
          </w:p>
          <w:p w:rsidR="004356C7" w:rsidRDefault="004356C7" w:rsidP="004356C7">
            <w:pPr>
              <w:pStyle w:val="ListParagraph"/>
              <w:numPr>
                <w:ilvl w:val="0"/>
                <w:numId w:val="16"/>
              </w:numPr>
              <w:spacing w:after="60"/>
              <w:ind w:left="357" w:hanging="357"/>
              <w:rPr>
                <w:bCs/>
                <w:color w:val="000000" w:themeColor="text1"/>
                <w:szCs w:val="24"/>
              </w:rPr>
            </w:pPr>
            <w:r>
              <w:rPr>
                <w:bCs/>
                <w:color w:val="000000" w:themeColor="text1"/>
                <w:szCs w:val="24"/>
              </w:rPr>
              <w:t>a list of references (the Harvard referencing system is suggested)</w:t>
            </w:r>
          </w:p>
          <w:p w:rsidR="004356C7" w:rsidRPr="001B6893" w:rsidRDefault="004356C7" w:rsidP="004356C7">
            <w:pPr>
              <w:rPr>
                <w:bCs/>
                <w:color w:val="000000" w:themeColor="text1"/>
                <w:szCs w:val="24"/>
              </w:rPr>
            </w:pPr>
            <w:r>
              <w:rPr>
                <w:bCs/>
                <w:color w:val="000000" w:themeColor="text1"/>
                <w:szCs w:val="24"/>
              </w:rPr>
              <w:t>Learners must ensure that the Assessment C</w:t>
            </w:r>
            <w:r w:rsidRPr="001B6893">
              <w:rPr>
                <w:bCs/>
                <w:color w:val="000000" w:themeColor="text1"/>
                <w:szCs w:val="24"/>
              </w:rPr>
              <w:t xml:space="preserve">riteria referred to in the assignment brief are covered by their </w:t>
            </w:r>
            <w:r>
              <w:rPr>
                <w:bCs/>
                <w:color w:val="000000" w:themeColor="text1"/>
                <w:szCs w:val="24"/>
              </w:rPr>
              <w:t>submission.</w:t>
            </w:r>
          </w:p>
          <w:p w:rsidR="004356C7" w:rsidRDefault="004356C7" w:rsidP="004356C7">
            <w:pPr>
              <w:rPr>
                <w:bCs/>
                <w:color w:val="000000" w:themeColor="text1"/>
                <w:szCs w:val="24"/>
              </w:rPr>
            </w:pPr>
            <w:r>
              <w:rPr>
                <w:bCs/>
                <w:color w:val="000000" w:themeColor="text1"/>
                <w:szCs w:val="24"/>
              </w:rPr>
              <w:t>Tutors/Assessors must provide constructive useful feedback to learners on their finished submission and this must be recorded on the Record of Learner Achievement for the unit along with identification of the Assessment Criteria evidenced.</w:t>
            </w:r>
          </w:p>
          <w:p w:rsidR="004356C7" w:rsidRDefault="004356C7" w:rsidP="004356C7">
            <w:pPr>
              <w:rPr>
                <w:bCs/>
                <w:color w:val="000000" w:themeColor="text1"/>
                <w:szCs w:val="24"/>
              </w:rPr>
            </w:pPr>
            <w:r>
              <w:rPr>
                <w:bCs/>
                <w:color w:val="000000" w:themeColor="text1"/>
                <w:szCs w:val="24"/>
              </w:rPr>
              <w:t>It is good practice for Tutors/Assessors to look at draft essays and provide formative feedback to learners about their work in progress.</w:t>
            </w:r>
          </w:p>
          <w:p w:rsidR="004356C7" w:rsidRDefault="004356C7" w:rsidP="004356C7">
            <w:pPr>
              <w:rPr>
                <w:bCs/>
                <w:color w:val="000000" w:themeColor="text1"/>
                <w:szCs w:val="24"/>
              </w:rPr>
            </w:pPr>
            <w:r>
              <w:rPr>
                <w:bCs/>
                <w:color w:val="000000" w:themeColor="text1"/>
                <w:szCs w:val="24"/>
              </w:rPr>
              <w:t>A suggested essay writing approach for learners to follow is to:</w:t>
            </w:r>
          </w:p>
          <w:p w:rsidR="004356C7" w:rsidRDefault="004356C7" w:rsidP="004356C7">
            <w:pPr>
              <w:pStyle w:val="ListParagraph"/>
              <w:numPr>
                <w:ilvl w:val="0"/>
                <w:numId w:val="15"/>
              </w:numPr>
              <w:rPr>
                <w:bCs/>
                <w:color w:val="000000" w:themeColor="text1"/>
                <w:szCs w:val="24"/>
              </w:rPr>
            </w:pPr>
            <w:r>
              <w:rPr>
                <w:bCs/>
                <w:color w:val="000000" w:themeColor="text1"/>
                <w:szCs w:val="24"/>
              </w:rPr>
              <w:t>Prepare</w:t>
            </w:r>
          </w:p>
          <w:p w:rsidR="004356C7" w:rsidRDefault="004356C7" w:rsidP="004356C7">
            <w:pPr>
              <w:pStyle w:val="ListParagraph"/>
              <w:numPr>
                <w:ilvl w:val="0"/>
                <w:numId w:val="15"/>
              </w:numPr>
              <w:rPr>
                <w:bCs/>
                <w:color w:val="000000" w:themeColor="text1"/>
                <w:szCs w:val="24"/>
              </w:rPr>
            </w:pPr>
            <w:r>
              <w:rPr>
                <w:bCs/>
                <w:color w:val="000000" w:themeColor="text1"/>
                <w:szCs w:val="24"/>
              </w:rPr>
              <w:t>Research</w:t>
            </w:r>
          </w:p>
          <w:p w:rsidR="004356C7" w:rsidRDefault="004356C7" w:rsidP="004356C7">
            <w:pPr>
              <w:pStyle w:val="ListParagraph"/>
              <w:numPr>
                <w:ilvl w:val="0"/>
                <w:numId w:val="15"/>
              </w:numPr>
              <w:rPr>
                <w:bCs/>
                <w:color w:val="000000" w:themeColor="text1"/>
                <w:szCs w:val="24"/>
              </w:rPr>
            </w:pPr>
            <w:r>
              <w:rPr>
                <w:bCs/>
                <w:color w:val="000000" w:themeColor="text1"/>
                <w:szCs w:val="24"/>
              </w:rPr>
              <w:t>Plan the content and argument</w:t>
            </w:r>
          </w:p>
          <w:p w:rsidR="004356C7" w:rsidRDefault="004356C7" w:rsidP="004356C7">
            <w:pPr>
              <w:pStyle w:val="ListParagraph"/>
              <w:numPr>
                <w:ilvl w:val="0"/>
                <w:numId w:val="15"/>
              </w:numPr>
              <w:rPr>
                <w:bCs/>
                <w:color w:val="000000" w:themeColor="text1"/>
                <w:szCs w:val="24"/>
              </w:rPr>
            </w:pPr>
            <w:r>
              <w:rPr>
                <w:bCs/>
                <w:color w:val="000000" w:themeColor="text1"/>
                <w:szCs w:val="24"/>
              </w:rPr>
              <w:t>Find suitable quotations to support the argument</w:t>
            </w:r>
          </w:p>
          <w:p w:rsidR="004356C7" w:rsidRDefault="004356C7" w:rsidP="004356C7">
            <w:pPr>
              <w:pStyle w:val="ListParagraph"/>
              <w:numPr>
                <w:ilvl w:val="0"/>
                <w:numId w:val="15"/>
              </w:numPr>
              <w:rPr>
                <w:bCs/>
                <w:color w:val="000000" w:themeColor="text1"/>
                <w:szCs w:val="24"/>
              </w:rPr>
            </w:pPr>
            <w:r>
              <w:rPr>
                <w:bCs/>
                <w:color w:val="000000" w:themeColor="text1"/>
                <w:szCs w:val="24"/>
              </w:rPr>
              <w:t>Write the main body</w:t>
            </w:r>
          </w:p>
          <w:p w:rsidR="004356C7" w:rsidRDefault="004356C7" w:rsidP="004356C7">
            <w:pPr>
              <w:pStyle w:val="ListParagraph"/>
              <w:numPr>
                <w:ilvl w:val="0"/>
                <w:numId w:val="15"/>
              </w:numPr>
              <w:rPr>
                <w:bCs/>
                <w:color w:val="000000" w:themeColor="text1"/>
                <w:szCs w:val="24"/>
              </w:rPr>
            </w:pPr>
            <w:r>
              <w:rPr>
                <w:bCs/>
                <w:color w:val="000000" w:themeColor="text1"/>
                <w:szCs w:val="24"/>
              </w:rPr>
              <w:t>Write the conclusion and introduction</w:t>
            </w:r>
          </w:p>
          <w:p w:rsidR="00320402" w:rsidRPr="00990164" w:rsidRDefault="004356C7" w:rsidP="004356C7">
            <w:pPr>
              <w:pStyle w:val="ListParagraph"/>
              <w:numPr>
                <w:ilvl w:val="0"/>
                <w:numId w:val="15"/>
              </w:numPr>
              <w:rPr>
                <w:bCs/>
                <w:color w:val="000000" w:themeColor="text1"/>
                <w:szCs w:val="24"/>
              </w:rPr>
            </w:pPr>
            <w:r>
              <w:rPr>
                <w:bCs/>
                <w:color w:val="000000" w:themeColor="text1"/>
                <w:szCs w:val="24"/>
              </w:rPr>
              <w:t>Complete the reference list</w:t>
            </w:r>
          </w:p>
        </w:tc>
      </w:tr>
    </w:tbl>
    <w:p w:rsidR="00320402" w:rsidRDefault="00320402" w:rsidP="004650B7">
      <w:pPr>
        <w:rPr>
          <w:w w:val="107"/>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223"/>
        <w:gridCol w:w="2644"/>
        <w:gridCol w:w="2589"/>
      </w:tblGrid>
      <w:tr w:rsidR="003175C7" w:rsidRPr="00CD7FD9" w:rsidTr="00610CB8">
        <w:tc>
          <w:tcPr>
            <w:tcW w:w="5353" w:type="dxa"/>
          </w:tcPr>
          <w:p w:rsidR="003175C7" w:rsidRPr="00320402" w:rsidRDefault="00F95421" w:rsidP="00320402">
            <w:pPr>
              <w:spacing w:after="0"/>
              <w:rPr>
                <w:rFonts w:cs="Calibri"/>
                <w:b/>
                <w:color w:val="000000" w:themeColor="text1"/>
                <w:w w:val="107"/>
                <w:sz w:val="28"/>
              </w:rPr>
            </w:pPr>
            <w:r>
              <w:rPr>
                <w:rFonts w:cs="Calibri"/>
                <w:b/>
                <w:color w:val="000000" w:themeColor="text1"/>
                <w:w w:val="107"/>
                <w:sz w:val="28"/>
              </w:rPr>
              <w:t>Research Proposal</w:t>
            </w:r>
          </w:p>
        </w:tc>
        <w:tc>
          <w:tcPr>
            <w:tcW w:w="2693" w:type="dxa"/>
          </w:tcPr>
          <w:p w:rsidR="003175C7" w:rsidRPr="00CD7FD9" w:rsidRDefault="00F95421" w:rsidP="008302B6">
            <w:pPr>
              <w:rPr>
                <w:bCs/>
                <w:i/>
                <w:color w:val="000000" w:themeColor="text1"/>
                <w:sz w:val="24"/>
                <w:szCs w:val="24"/>
              </w:rPr>
            </w:pPr>
            <w:r>
              <w:rPr>
                <w:bCs/>
                <w:i/>
                <w:color w:val="000000" w:themeColor="text1"/>
                <w:sz w:val="24"/>
                <w:szCs w:val="24"/>
              </w:rPr>
              <w:t>Externally</w:t>
            </w:r>
            <w:r w:rsidR="003175C7">
              <w:rPr>
                <w:bCs/>
                <w:i/>
                <w:color w:val="000000" w:themeColor="text1"/>
                <w:sz w:val="24"/>
                <w:szCs w:val="24"/>
              </w:rPr>
              <w:t xml:space="preserve"> set task</w:t>
            </w:r>
          </w:p>
        </w:tc>
        <w:tc>
          <w:tcPr>
            <w:tcW w:w="2636" w:type="dxa"/>
          </w:tcPr>
          <w:p w:rsidR="003175C7" w:rsidRPr="00CD7FD9" w:rsidRDefault="00F95421" w:rsidP="008302B6">
            <w:pPr>
              <w:rPr>
                <w:bCs/>
                <w:i/>
                <w:color w:val="000000" w:themeColor="text1"/>
                <w:sz w:val="24"/>
                <w:szCs w:val="24"/>
              </w:rPr>
            </w:pPr>
            <w:r>
              <w:rPr>
                <w:bCs/>
                <w:i/>
                <w:color w:val="000000" w:themeColor="text1"/>
                <w:sz w:val="24"/>
                <w:szCs w:val="24"/>
              </w:rPr>
              <w:t>Externally</w:t>
            </w:r>
            <w:r w:rsidR="003175C7">
              <w:rPr>
                <w:bCs/>
                <w:i/>
                <w:color w:val="000000" w:themeColor="text1"/>
                <w:sz w:val="24"/>
                <w:szCs w:val="24"/>
              </w:rPr>
              <w:t xml:space="preserve"> assessed</w:t>
            </w:r>
          </w:p>
        </w:tc>
      </w:tr>
      <w:tr w:rsidR="003175C7" w:rsidRPr="00CD7FD9" w:rsidTr="00610CB8">
        <w:tc>
          <w:tcPr>
            <w:tcW w:w="10682" w:type="dxa"/>
            <w:gridSpan w:val="3"/>
          </w:tcPr>
          <w:p w:rsidR="00293E36" w:rsidRPr="00293E36" w:rsidRDefault="00293E36" w:rsidP="00293E36">
            <w:pPr>
              <w:rPr>
                <w:b/>
                <w:bCs/>
                <w:color w:val="EE2C74"/>
                <w:sz w:val="24"/>
              </w:rPr>
            </w:pPr>
            <w:r>
              <w:rPr>
                <w:b/>
                <w:bCs/>
                <w:color w:val="EE2C74"/>
                <w:sz w:val="24"/>
              </w:rPr>
              <w:t>Guidance:</w:t>
            </w:r>
          </w:p>
          <w:p w:rsidR="00293E36" w:rsidRPr="00472C73" w:rsidRDefault="00293E36" w:rsidP="00472C73">
            <w:pPr>
              <w:rPr>
                <w:bCs/>
                <w:color w:val="000000" w:themeColor="text1"/>
                <w:szCs w:val="24"/>
              </w:rPr>
            </w:pPr>
            <w:r w:rsidRPr="00472C73">
              <w:rPr>
                <w:bCs/>
                <w:color w:val="000000" w:themeColor="text1"/>
                <w:szCs w:val="24"/>
              </w:rPr>
              <w:t>Complete a resea</w:t>
            </w:r>
            <w:r w:rsidR="00887D2E">
              <w:rPr>
                <w:bCs/>
                <w:color w:val="000000" w:themeColor="text1"/>
                <w:szCs w:val="24"/>
              </w:rPr>
              <w:t>rch proposal on the AIM Awards t</w:t>
            </w:r>
            <w:r w:rsidR="00AF5591">
              <w:rPr>
                <w:bCs/>
                <w:color w:val="000000" w:themeColor="text1"/>
                <w:szCs w:val="24"/>
              </w:rPr>
              <w:t>emplate (supplied on our website)</w:t>
            </w:r>
          </w:p>
          <w:p w:rsidR="00293E36" w:rsidRPr="00472C73" w:rsidRDefault="00293E36" w:rsidP="00472C73">
            <w:pPr>
              <w:rPr>
                <w:bCs/>
                <w:color w:val="000000" w:themeColor="text1"/>
                <w:szCs w:val="24"/>
              </w:rPr>
            </w:pPr>
            <w:r w:rsidRPr="00472C73">
              <w:rPr>
                <w:bCs/>
                <w:color w:val="000000" w:themeColor="text1"/>
                <w:szCs w:val="24"/>
              </w:rPr>
              <w:t>Anonymity</w:t>
            </w:r>
          </w:p>
          <w:p w:rsidR="00472C73" w:rsidRDefault="00293E36" w:rsidP="00472C73">
            <w:pPr>
              <w:pStyle w:val="ListParagraph"/>
              <w:numPr>
                <w:ilvl w:val="0"/>
                <w:numId w:val="36"/>
              </w:numPr>
              <w:rPr>
                <w:bCs/>
                <w:color w:val="000000" w:themeColor="text1"/>
                <w:szCs w:val="24"/>
              </w:rPr>
            </w:pPr>
            <w:r w:rsidRPr="00472C73">
              <w:rPr>
                <w:bCs/>
                <w:color w:val="000000" w:themeColor="text1"/>
                <w:szCs w:val="24"/>
              </w:rPr>
              <w:t>Ensure that if the research involves clients or counselling agencies or other organisations</w:t>
            </w:r>
            <w:r w:rsidR="00887D2E">
              <w:rPr>
                <w:bCs/>
                <w:color w:val="000000" w:themeColor="text1"/>
                <w:szCs w:val="24"/>
              </w:rPr>
              <w:t>,</w:t>
            </w:r>
            <w:r w:rsidRPr="00472C73">
              <w:rPr>
                <w:bCs/>
                <w:color w:val="000000" w:themeColor="text1"/>
                <w:szCs w:val="24"/>
              </w:rPr>
              <w:t xml:space="preserve"> that appropriate steps are taken to ensure that third parties are protected and are neither identified nor identifiable within the text of your proposal. </w:t>
            </w:r>
          </w:p>
          <w:p w:rsidR="00293E36" w:rsidRDefault="00293E36" w:rsidP="00472C73">
            <w:pPr>
              <w:pStyle w:val="ListParagraph"/>
              <w:numPr>
                <w:ilvl w:val="0"/>
                <w:numId w:val="36"/>
              </w:numPr>
              <w:rPr>
                <w:bCs/>
                <w:color w:val="000000" w:themeColor="text1"/>
                <w:szCs w:val="24"/>
              </w:rPr>
            </w:pPr>
            <w:r w:rsidRPr="00472C73">
              <w:rPr>
                <w:bCs/>
                <w:color w:val="000000" w:themeColor="text1"/>
                <w:szCs w:val="24"/>
              </w:rPr>
              <w:t xml:space="preserve">It is strongly recommended that you consult the </w:t>
            </w:r>
            <w:r w:rsidR="00887D2E" w:rsidRPr="00472C73">
              <w:rPr>
                <w:bCs/>
                <w:color w:val="000000" w:themeColor="text1"/>
                <w:szCs w:val="24"/>
              </w:rPr>
              <w:t>BACP’s Ethical</w:t>
            </w:r>
            <w:r w:rsidRPr="00472C73">
              <w:rPr>
                <w:bCs/>
                <w:color w:val="000000" w:themeColor="text1"/>
                <w:szCs w:val="24"/>
              </w:rPr>
              <w:t xml:space="preserve"> Guidelines for Researching Counselling and </w:t>
            </w:r>
            <w:r w:rsidR="00887D2E" w:rsidRPr="00472C73">
              <w:rPr>
                <w:bCs/>
                <w:color w:val="000000" w:themeColor="text1"/>
                <w:szCs w:val="24"/>
              </w:rPr>
              <w:t>Psychotherapy or</w:t>
            </w:r>
            <w:r w:rsidRPr="00472C73">
              <w:rPr>
                <w:bCs/>
                <w:color w:val="000000" w:themeColor="text1"/>
                <w:szCs w:val="24"/>
              </w:rPr>
              <w:t xml:space="preserve"> the British Educational Research </w:t>
            </w:r>
            <w:r w:rsidR="00887D2E" w:rsidRPr="00472C73">
              <w:rPr>
                <w:bCs/>
                <w:color w:val="000000" w:themeColor="text1"/>
                <w:szCs w:val="24"/>
              </w:rPr>
              <w:t>Association’s Ethical</w:t>
            </w:r>
            <w:r w:rsidRPr="00472C73">
              <w:rPr>
                <w:bCs/>
                <w:color w:val="000000" w:themeColor="text1"/>
                <w:szCs w:val="24"/>
              </w:rPr>
              <w:t xml:space="preserve"> Guidelines for Educational </w:t>
            </w:r>
            <w:r w:rsidR="00887D2E" w:rsidRPr="00472C73">
              <w:rPr>
                <w:bCs/>
                <w:color w:val="000000" w:themeColor="text1"/>
                <w:szCs w:val="24"/>
              </w:rPr>
              <w:t>Research at</w:t>
            </w:r>
            <w:r w:rsidRPr="00472C73">
              <w:rPr>
                <w:bCs/>
                <w:color w:val="000000" w:themeColor="text1"/>
                <w:szCs w:val="24"/>
              </w:rPr>
              <w:t xml:space="preserve"> an early stage in you</w:t>
            </w:r>
            <w:r w:rsidR="00887D2E">
              <w:rPr>
                <w:bCs/>
                <w:color w:val="000000" w:themeColor="text1"/>
                <w:szCs w:val="24"/>
              </w:rPr>
              <w:t>r formulation of the proposal (</w:t>
            </w:r>
            <w:r w:rsidRPr="00472C73">
              <w:rPr>
                <w:bCs/>
                <w:color w:val="000000" w:themeColor="text1"/>
                <w:szCs w:val="24"/>
              </w:rPr>
              <w:t>see resources section to see how you can access these).</w:t>
            </w:r>
          </w:p>
          <w:p w:rsidR="00C84A39" w:rsidRPr="00472C73" w:rsidRDefault="00C84A39" w:rsidP="00C84A39">
            <w:pPr>
              <w:pStyle w:val="ListParagraph"/>
              <w:ind w:left="360"/>
              <w:rPr>
                <w:bCs/>
                <w:color w:val="000000" w:themeColor="text1"/>
                <w:szCs w:val="24"/>
              </w:rPr>
            </w:pPr>
          </w:p>
          <w:p w:rsidR="00293E36" w:rsidRPr="00472C73" w:rsidRDefault="00293E36" w:rsidP="00472C73">
            <w:pPr>
              <w:rPr>
                <w:bCs/>
                <w:color w:val="000000" w:themeColor="text1"/>
                <w:szCs w:val="24"/>
              </w:rPr>
            </w:pPr>
            <w:r w:rsidRPr="00472C73">
              <w:rPr>
                <w:bCs/>
                <w:color w:val="000000" w:themeColor="text1"/>
                <w:szCs w:val="24"/>
              </w:rPr>
              <w:t xml:space="preserve">Write within the stated word limit </w:t>
            </w:r>
          </w:p>
          <w:p w:rsidR="00293E36" w:rsidRDefault="00293E36" w:rsidP="00293E36">
            <w:pPr>
              <w:pStyle w:val="ListParagraph"/>
              <w:numPr>
                <w:ilvl w:val="0"/>
                <w:numId w:val="26"/>
              </w:numPr>
              <w:rPr>
                <w:bCs/>
                <w:color w:val="000000" w:themeColor="text1"/>
                <w:szCs w:val="24"/>
              </w:rPr>
            </w:pPr>
            <w:r w:rsidRPr="00293E36">
              <w:rPr>
                <w:bCs/>
                <w:color w:val="000000" w:themeColor="text1"/>
                <w:szCs w:val="24"/>
              </w:rPr>
              <w:t>Observe the maximum word limit including quotations b</w:t>
            </w:r>
            <w:r>
              <w:rPr>
                <w:bCs/>
                <w:color w:val="000000" w:themeColor="text1"/>
                <w:szCs w:val="24"/>
              </w:rPr>
              <w:t>ut excluding the reference list</w:t>
            </w:r>
          </w:p>
          <w:p w:rsidR="00293E36" w:rsidRDefault="00293E36" w:rsidP="00293E36">
            <w:pPr>
              <w:pStyle w:val="ListParagraph"/>
              <w:numPr>
                <w:ilvl w:val="0"/>
                <w:numId w:val="26"/>
              </w:numPr>
              <w:rPr>
                <w:bCs/>
                <w:color w:val="000000" w:themeColor="text1"/>
                <w:szCs w:val="24"/>
              </w:rPr>
            </w:pPr>
            <w:r w:rsidRPr="00293E36">
              <w:rPr>
                <w:bCs/>
                <w:color w:val="000000" w:themeColor="text1"/>
                <w:szCs w:val="24"/>
              </w:rPr>
              <w:t>Clearly identify direct qu</w:t>
            </w:r>
            <w:r>
              <w:rPr>
                <w:bCs/>
                <w:color w:val="000000" w:themeColor="text1"/>
                <w:szCs w:val="24"/>
              </w:rPr>
              <w:t>otations from appropriate texts</w:t>
            </w:r>
          </w:p>
          <w:p w:rsidR="00293E36" w:rsidRDefault="00293E36" w:rsidP="00472C73">
            <w:pPr>
              <w:pStyle w:val="ListParagraph"/>
              <w:numPr>
                <w:ilvl w:val="0"/>
                <w:numId w:val="26"/>
              </w:numPr>
              <w:rPr>
                <w:bCs/>
                <w:color w:val="000000" w:themeColor="text1"/>
                <w:szCs w:val="24"/>
              </w:rPr>
            </w:pPr>
            <w:r w:rsidRPr="00293E36">
              <w:rPr>
                <w:bCs/>
                <w:color w:val="000000" w:themeColor="text1"/>
                <w:szCs w:val="24"/>
              </w:rPr>
              <w:t>For assessment purposes the maximum word limit will be strictly applied and is carefully monitored by the examiner. In the event that you exceed this, the examiner will only consider the first 3000 words.</w:t>
            </w:r>
          </w:p>
          <w:p w:rsidR="00C84A39" w:rsidRPr="00472C73" w:rsidRDefault="00C84A39" w:rsidP="00C84A39">
            <w:pPr>
              <w:pStyle w:val="ListParagraph"/>
              <w:ind w:left="360"/>
              <w:rPr>
                <w:bCs/>
                <w:color w:val="000000" w:themeColor="text1"/>
                <w:szCs w:val="24"/>
              </w:rPr>
            </w:pPr>
          </w:p>
          <w:p w:rsidR="00293E36" w:rsidRPr="00472C73" w:rsidRDefault="00293E36" w:rsidP="00472C73">
            <w:pPr>
              <w:rPr>
                <w:bCs/>
                <w:color w:val="000000" w:themeColor="text1"/>
                <w:szCs w:val="24"/>
              </w:rPr>
            </w:pPr>
            <w:r w:rsidRPr="00472C73">
              <w:rPr>
                <w:bCs/>
                <w:color w:val="000000" w:themeColor="text1"/>
                <w:szCs w:val="24"/>
              </w:rPr>
              <w:t>Presentation</w:t>
            </w:r>
          </w:p>
          <w:p w:rsidR="00293E36" w:rsidRDefault="00293E36" w:rsidP="00293E36">
            <w:pPr>
              <w:pStyle w:val="ListParagraph"/>
              <w:numPr>
                <w:ilvl w:val="0"/>
                <w:numId w:val="27"/>
              </w:numPr>
              <w:rPr>
                <w:bCs/>
                <w:color w:val="000000" w:themeColor="text1"/>
                <w:szCs w:val="24"/>
              </w:rPr>
            </w:pPr>
            <w:r>
              <w:rPr>
                <w:bCs/>
                <w:color w:val="000000" w:themeColor="text1"/>
                <w:szCs w:val="24"/>
              </w:rPr>
              <w:t>Use the template provided on A4 paper</w:t>
            </w:r>
          </w:p>
          <w:p w:rsidR="00293E36" w:rsidRDefault="00293E36" w:rsidP="00472C73">
            <w:pPr>
              <w:pStyle w:val="ListParagraph"/>
              <w:numPr>
                <w:ilvl w:val="0"/>
                <w:numId w:val="27"/>
              </w:numPr>
              <w:rPr>
                <w:bCs/>
                <w:color w:val="000000" w:themeColor="text1"/>
                <w:szCs w:val="24"/>
              </w:rPr>
            </w:pPr>
            <w:r w:rsidRPr="00293E36">
              <w:rPr>
                <w:bCs/>
                <w:color w:val="000000" w:themeColor="text1"/>
                <w:szCs w:val="24"/>
              </w:rPr>
              <w:t>Word-processed or typed with dou</w:t>
            </w:r>
            <w:r>
              <w:rPr>
                <w:bCs/>
                <w:color w:val="000000" w:themeColor="text1"/>
                <w:szCs w:val="24"/>
              </w:rPr>
              <w:t>ble spacing using one side only</w:t>
            </w:r>
          </w:p>
          <w:p w:rsidR="00293E36" w:rsidRDefault="00293E36" w:rsidP="00293E36">
            <w:pPr>
              <w:pStyle w:val="ListParagraph"/>
              <w:numPr>
                <w:ilvl w:val="0"/>
                <w:numId w:val="27"/>
              </w:numPr>
              <w:rPr>
                <w:bCs/>
                <w:color w:val="000000" w:themeColor="text1"/>
                <w:szCs w:val="24"/>
              </w:rPr>
            </w:pPr>
            <w:r w:rsidRPr="00293E36">
              <w:rPr>
                <w:bCs/>
                <w:color w:val="000000" w:themeColor="text1"/>
                <w:szCs w:val="24"/>
              </w:rPr>
              <w:t>Choose an easy to read font (</w:t>
            </w:r>
            <w:r w:rsidR="00887D2E" w:rsidRPr="00293E36">
              <w:rPr>
                <w:bCs/>
                <w:color w:val="000000" w:themeColor="text1"/>
                <w:szCs w:val="24"/>
              </w:rPr>
              <w:t>e.g.</w:t>
            </w:r>
            <w:r w:rsidRPr="00293E36">
              <w:rPr>
                <w:bCs/>
                <w:color w:val="000000" w:themeColor="text1"/>
                <w:szCs w:val="24"/>
              </w:rPr>
              <w:t xml:space="preserve"> Times New R</w:t>
            </w:r>
            <w:r>
              <w:rPr>
                <w:bCs/>
                <w:color w:val="000000" w:themeColor="text1"/>
                <w:szCs w:val="24"/>
              </w:rPr>
              <w:t>oman, Verdana or Comic Sans MS)</w:t>
            </w:r>
          </w:p>
          <w:p w:rsidR="00293E36" w:rsidRDefault="00887D2E" w:rsidP="00293E36">
            <w:pPr>
              <w:pStyle w:val="ListParagraph"/>
              <w:numPr>
                <w:ilvl w:val="0"/>
                <w:numId w:val="27"/>
              </w:numPr>
              <w:rPr>
                <w:bCs/>
                <w:color w:val="000000" w:themeColor="text1"/>
                <w:szCs w:val="24"/>
              </w:rPr>
            </w:pPr>
            <w:r>
              <w:rPr>
                <w:bCs/>
                <w:color w:val="000000" w:themeColor="text1"/>
                <w:szCs w:val="24"/>
              </w:rPr>
              <w:t>Use f</w:t>
            </w:r>
            <w:r w:rsidR="00293E36">
              <w:rPr>
                <w:bCs/>
                <w:color w:val="000000" w:themeColor="text1"/>
                <w:szCs w:val="24"/>
              </w:rPr>
              <w:t>ont size 12</w:t>
            </w:r>
          </w:p>
          <w:p w:rsidR="00293E36" w:rsidRDefault="00293E36" w:rsidP="00293E36">
            <w:pPr>
              <w:pStyle w:val="ListParagraph"/>
              <w:numPr>
                <w:ilvl w:val="0"/>
                <w:numId w:val="27"/>
              </w:numPr>
              <w:rPr>
                <w:bCs/>
                <w:color w:val="000000" w:themeColor="text1"/>
                <w:szCs w:val="24"/>
              </w:rPr>
            </w:pPr>
            <w:r w:rsidRPr="00293E36">
              <w:rPr>
                <w:bCs/>
                <w:color w:val="000000" w:themeColor="text1"/>
                <w:szCs w:val="24"/>
              </w:rPr>
              <w:t>Number each page on the bottom right hand corner</w:t>
            </w:r>
          </w:p>
          <w:p w:rsidR="00293E36" w:rsidRDefault="00293E36" w:rsidP="00293E36">
            <w:pPr>
              <w:pStyle w:val="ListParagraph"/>
              <w:numPr>
                <w:ilvl w:val="0"/>
                <w:numId w:val="27"/>
              </w:numPr>
              <w:rPr>
                <w:bCs/>
                <w:color w:val="000000" w:themeColor="text1"/>
                <w:szCs w:val="24"/>
              </w:rPr>
            </w:pPr>
            <w:r w:rsidRPr="00293E36">
              <w:rPr>
                <w:bCs/>
                <w:color w:val="000000" w:themeColor="text1"/>
                <w:szCs w:val="24"/>
              </w:rPr>
              <w:t>Leave margins of at least 12mm (½ i</w:t>
            </w:r>
            <w:r>
              <w:rPr>
                <w:bCs/>
                <w:color w:val="000000" w:themeColor="text1"/>
                <w:szCs w:val="24"/>
              </w:rPr>
              <w:t>nch) on both sides of each page</w:t>
            </w:r>
          </w:p>
          <w:p w:rsidR="00293E36" w:rsidRDefault="00293E36" w:rsidP="00293E36">
            <w:pPr>
              <w:pStyle w:val="ListParagraph"/>
              <w:numPr>
                <w:ilvl w:val="0"/>
                <w:numId w:val="27"/>
              </w:numPr>
              <w:rPr>
                <w:bCs/>
                <w:color w:val="000000" w:themeColor="text1"/>
                <w:szCs w:val="24"/>
              </w:rPr>
            </w:pPr>
            <w:r w:rsidRPr="00293E36">
              <w:rPr>
                <w:bCs/>
                <w:color w:val="000000" w:themeColor="text1"/>
                <w:szCs w:val="24"/>
              </w:rPr>
              <w:t xml:space="preserve">Secure the pages in order with a single staple in the top left hand corner. Please do not submit your work in files, plastic pockets or other binding. Work which is not suitably held together will be </w:t>
            </w:r>
            <w:r>
              <w:rPr>
                <w:bCs/>
                <w:color w:val="000000" w:themeColor="text1"/>
                <w:szCs w:val="24"/>
              </w:rPr>
              <w:t>returned to the centre unmarked</w:t>
            </w:r>
          </w:p>
          <w:p w:rsidR="00293E36" w:rsidRDefault="00293E36" w:rsidP="00293E36">
            <w:pPr>
              <w:pStyle w:val="ListParagraph"/>
              <w:numPr>
                <w:ilvl w:val="0"/>
                <w:numId w:val="27"/>
              </w:numPr>
              <w:rPr>
                <w:bCs/>
                <w:color w:val="000000" w:themeColor="text1"/>
                <w:szCs w:val="24"/>
              </w:rPr>
            </w:pPr>
            <w:r w:rsidRPr="00293E36">
              <w:rPr>
                <w:bCs/>
                <w:color w:val="000000" w:themeColor="text1"/>
                <w:szCs w:val="24"/>
              </w:rPr>
              <w:t>A reference list i</w:t>
            </w:r>
            <w:r>
              <w:rPr>
                <w:bCs/>
                <w:color w:val="000000" w:themeColor="text1"/>
                <w:szCs w:val="24"/>
              </w:rPr>
              <w:t>s to be included as an appendix</w:t>
            </w:r>
          </w:p>
          <w:p w:rsidR="00293E36" w:rsidRDefault="00293E36" w:rsidP="00293E36">
            <w:pPr>
              <w:pStyle w:val="ListParagraph"/>
              <w:numPr>
                <w:ilvl w:val="0"/>
                <w:numId w:val="27"/>
              </w:numPr>
              <w:rPr>
                <w:bCs/>
                <w:color w:val="000000" w:themeColor="text1"/>
                <w:szCs w:val="24"/>
              </w:rPr>
            </w:pPr>
            <w:r w:rsidRPr="00293E36">
              <w:rPr>
                <w:bCs/>
                <w:color w:val="000000" w:themeColor="text1"/>
                <w:szCs w:val="24"/>
              </w:rPr>
              <w:t>State the number of words used, including quotations b</w:t>
            </w:r>
            <w:r>
              <w:rPr>
                <w:bCs/>
                <w:color w:val="000000" w:themeColor="text1"/>
                <w:szCs w:val="24"/>
              </w:rPr>
              <w:t>ut excluding the reference list</w:t>
            </w:r>
          </w:p>
          <w:p w:rsidR="00293E36" w:rsidRPr="00293E36" w:rsidRDefault="00293E36" w:rsidP="00293E36">
            <w:pPr>
              <w:pStyle w:val="ListParagraph"/>
              <w:numPr>
                <w:ilvl w:val="0"/>
                <w:numId w:val="27"/>
              </w:numPr>
              <w:rPr>
                <w:bCs/>
                <w:color w:val="000000" w:themeColor="text1"/>
                <w:szCs w:val="24"/>
              </w:rPr>
            </w:pPr>
            <w:r w:rsidRPr="00293E36">
              <w:rPr>
                <w:bCs/>
                <w:color w:val="000000" w:themeColor="text1"/>
                <w:szCs w:val="24"/>
              </w:rPr>
              <w:t>You must NOT include additional material e.g. superviso</w:t>
            </w:r>
            <w:r>
              <w:rPr>
                <w:bCs/>
                <w:color w:val="000000" w:themeColor="text1"/>
                <w:szCs w:val="24"/>
              </w:rPr>
              <w:t>r’s reports, consent forms, etc</w:t>
            </w:r>
          </w:p>
          <w:p w:rsidR="00293E36" w:rsidRPr="00293E36" w:rsidRDefault="00293E36" w:rsidP="00293E36">
            <w:pPr>
              <w:rPr>
                <w:bCs/>
                <w:color w:val="000000" w:themeColor="text1"/>
                <w:szCs w:val="24"/>
              </w:rPr>
            </w:pPr>
          </w:p>
          <w:p w:rsidR="003175C7" w:rsidRPr="00990164" w:rsidRDefault="00293E36" w:rsidP="00472C73">
            <w:pPr>
              <w:rPr>
                <w:bCs/>
                <w:color w:val="000000" w:themeColor="text1"/>
                <w:szCs w:val="24"/>
              </w:rPr>
            </w:pPr>
            <w:r w:rsidRPr="00293E36">
              <w:rPr>
                <w:bCs/>
                <w:color w:val="000000" w:themeColor="text1"/>
                <w:szCs w:val="24"/>
              </w:rPr>
              <w:t xml:space="preserve">You only have </w:t>
            </w:r>
            <w:r w:rsidR="00472C73">
              <w:rPr>
                <w:bCs/>
                <w:color w:val="000000" w:themeColor="text1"/>
                <w:szCs w:val="24"/>
              </w:rPr>
              <w:t>a finite number of</w:t>
            </w:r>
            <w:r w:rsidRPr="00293E36">
              <w:rPr>
                <w:bCs/>
                <w:color w:val="000000" w:themeColor="text1"/>
                <w:szCs w:val="24"/>
              </w:rPr>
              <w:t xml:space="preserve"> words to work with (including any quotations that you may use in your proposal) and you are going to have to be very selective in communicating the essence of your research project. The examiners will be looking for a proposal that gives a good indication that a viable and realistic dissertation could be produced from it.  </w:t>
            </w:r>
            <w:r w:rsidR="00472C73">
              <w:rPr>
                <w:bCs/>
                <w:color w:val="000000" w:themeColor="text1"/>
                <w:szCs w:val="24"/>
              </w:rPr>
              <w:t>You will be awarded a pass if your work evidences achievement of all the assessment criteria at the appropriate level.</w:t>
            </w:r>
          </w:p>
        </w:tc>
      </w:tr>
    </w:tbl>
    <w:p w:rsidR="00320402" w:rsidRDefault="00320402" w:rsidP="004650B7">
      <w:pPr>
        <w:rPr>
          <w:w w:val="107"/>
        </w:rPr>
      </w:pPr>
    </w:p>
    <w:p w:rsidR="00887D2E" w:rsidRPr="00840AC3" w:rsidRDefault="00887D2E" w:rsidP="00887D2E">
      <w:pPr>
        <w:rPr>
          <w:b/>
          <w:bCs/>
          <w:color w:val="4F2683"/>
          <w:sz w:val="32"/>
          <w:szCs w:val="24"/>
        </w:rPr>
      </w:pPr>
      <w:r w:rsidRPr="00840AC3">
        <w:rPr>
          <w:b/>
          <w:bCs/>
          <w:color w:val="4F2683"/>
          <w:sz w:val="32"/>
          <w:szCs w:val="24"/>
        </w:rPr>
        <w:t xml:space="preserve">Tracking </w:t>
      </w:r>
      <w:r>
        <w:rPr>
          <w:b/>
          <w:bCs/>
          <w:color w:val="4F2683"/>
          <w:sz w:val="32"/>
          <w:szCs w:val="24"/>
        </w:rPr>
        <w:t>Learner</w:t>
      </w:r>
      <w:r w:rsidRPr="00840AC3">
        <w:rPr>
          <w:b/>
          <w:bCs/>
          <w:color w:val="4F2683"/>
          <w:sz w:val="32"/>
          <w:szCs w:val="24"/>
        </w:rPr>
        <w:t xml:space="preserve"> </w:t>
      </w:r>
      <w:r>
        <w:rPr>
          <w:b/>
          <w:bCs/>
          <w:color w:val="4F2683"/>
          <w:sz w:val="32"/>
          <w:szCs w:val="24"/>
        </w:rPr>
        <w:t>W</w:t>
      </w:r>
      <w:r w:rsidRPr="00840AC3">
        <w:rPr>
          <w:b/>
          <w:bCs/>
          <w:color w:val="4F2683"/>
          <w:sz w:val="32"/>
          <w:szCs w:val="24"/>
        </w:rPr>
        <w:t>ork</w:t>
      </w:r>
    </w:p>
    <w:p w:rsidR="00887D2E" w:rsidRDefault="00887D2E" w:rsidP="00887D2E">
      <w:pPr>
        <w:spacing w:after="120"/>
      </w:pPr>
      <w:r>
        <w:t>Each assessment task will identify the Assessment Criteria that it covers. Submissions must evidence achievement of those Assessment Criteria and Assessors must mark work against them. For each unit, there is a Record of Learner Achievement where Assessors must tick to identify whether the Assessment Criteria have been met and sign to confirm the unit has been achieved. Summative feedback to learners should be provided on this sheet containing feed-forward guidance for how to complete future submissions. The completed Records of Learner Achievement must be presented alongside the learner marked work for internal and external verification.</w:t>
      </w:r>
      <w:r w:rsidRPr="007B10E1">
        <w:t xml:space="preserve"> </w:t>
      </w:r>
      <w:r>
        <w:t xml:space="preserve">If opportunities for Recognition of Prior Learning (RPL) have been identified, then the evidence to support the claim for RPL must be submitted along with a completed </w:t>
      </w:r>
      <w:r w:rsidRPr="007B10E1">
        <w:rPr>
          <w:b/>
        </w:rPr>
        <w:t xml:space="preserve">RPL and Credit Transfer </w:t>
      </w:r>
      <w:r>
        <w:rPr>
          <w:b/>
        </w:rPr>
        <w:t>F</w:t>
      </w:r>
      <w:r w:rsidRPr="007B10E1">
        <w:rPr>
          <w:b/>
        </w:rPr>
        <w:t>orm</w:t>
      </w:r>
      <w:r>
        <w:t xml:space="preserve"> to the External Verifier.</w:t>
      </w:r>
    </w:p>
    <w:p w:rsidR="00887D2E" w:rsidRDefault="00887D2E" w:rsidP="00887D2E">
      <w:r>
        <w:t>Each Record of Learner Achievement identifies which assessment criteria are covered by each task:</w:t>
      </w:r>
    </w:p>
    <w:p w:rsidR="00887D2E" w:rsidRDefault="00887D2E" w:rsidP="00887D2E">
      <w:pPr>
        <w:pStyle w:val="ListParagraph"/>
        <w:numPr>
          <w:ilvl w:val="0"/>
          <w:numId w:val="18"/>
        </w:numPr>
      </w:pPr>
      <w:r>
        <w:t>Blank boxes identify Assessment Criteria mapped to that task and therefore should be ticked when the learner has achieved each criteria</w:t>
      </w:r>
    </w:p>
    <w:p w:rsidR="00887D2E" w:rsidRDefault="00887D2E" w:rsidP="00887D2E">
      <w:pPr>
        <w:pStyle w:val="ListParagraph"/>
        <w:numPr>
          <w:ilvl w:val="0"/>
          <w:numId w:val="18"/>
        </w:numPr>
      </w:pPr>
      <w:r>
        <w:t>Dark grey boxes are not mapped to that task and should be ignored</w:t>
      </w:r>
    </w:p>
    <w:p w:rsidR="004022E9" w:rsidRDefault="00887D2E" w:rsidP="00887D2E">
      <w:pPr>
        <w:pStyle w:val="ListParagraph"/>
        <w:numPr>
          <w:ilvl w:val="0"/>
          <w:numId w:val="18"/>
        </w:numPr>
      </w:pPr>
      <w:r>
        <w:t>Light grey boxes with the word “external” signify that the criteria is covered by an externally marked assessment.</w:t>
      </w:r>
      <w:r w:rsidR="004022E9">
        <w:t xml:space="preserve"> </w:t>
      </w:r>
    </w:p>
    <w:p w:rsidR="00047C00" w:rsidRDefault="00047C00" w:rsidP="004650B7"/>
    <w:p w:rsidR="007D7B4D" w:rsidRDefault="007D7B4D" w:rsidP="004650B7"/>
    <w:p w:rsidR="007D7B4D" w:rsidRDefault="007D7B4D" w:rsidP="004650B7"/>
    <w:p w:rsidR="007D7B4D" w:rsidRDefault="007D7B4D" w:rsidP="004650B7"/>
    <w:p w:rsidR="007D7B4D" w:rsidRDefault="007D7B4D" w:rsidP="004650B7"/>
    <w:p w:rsidR="007D7B4D" w:rsidRDefault="007D7B4D" w:rsidP="004650B7"/>
    <w:p w:rsidR="007D7B4D" w:rsidRDefault="007D7B4D" w:rsidP="004650B7"/>
    <w:p w:rsidR="00E145EE" w:rsidRDefault="00B0461B" w:rsidP="00840AC3">
      <w:pPr>
        <w:pStyle w:val="Heading1"/>
      </w:pPr>
      <w:bookmarkStart w:id="1" w:name="_Toc496777807"/>
      <w:r>
        <w:lastRenderedPageBreak/>
        <w:t xml:space="preserve">Mandatory: </w:t>
      </w:r>
      <w:r w:rsidR="00840AC3">
        <w:t>Counselling Practicum</w:t>
      </w:r>
      <w:r w:rsidR="00E63BC9">
        <w:t xml:space="preserve"> (Level 4)</w:t>
      </w:r>
      <w:bookmarkEnd w:id="1"/>
    </w:p>
    <w:p w:rsidR="00E63BC9" w:rsidRDefault="00E63BC9" w:rsidP="00E63BC9">
      <w:pPr>
        <w:pStyle w:val="Heading2"/>
      </w:pPr>
      <w:bookmarkStart w:id="2" w:name="_Toc496777808"/>
      <w:r>
        <w:t>Record of Learner Achievement</w:t>
      </w:r>
      <w:bookmarkEnd w:id="2"/>
    </w:p>
    <w:p w:rsidR="002378E6" w:rsidRPr="002378E6" w:rsidRDefault="002378E6" w:rsidP="002378E6"/>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3543"/>
        <w:gridCol w:w="3936"/>
        <w:gridCol w:w="1601"/>
        <w:gridCol w:w="1602"/>
      </w:tblGrid>
      <w:tr w:rsidR="00E63BC9" w:rsidRPr="00512C95" w:rsidTr="0052733E">
        <w:trPr>
          <w:cantSplit/>
          <w:tblHeader/>
          <w:jc w:val="center"/>
        </w:trPr>
        <w:tc>
          <w:tcPr>
            <w:tcW w:w="3543" w:type="dxa"/>
          </w:tcPr>
          <w:p w:rsidR="00E63BC9" w:rsidRPr="00512C95" w:rsidRDefault="00E63BC9" w:rsidP="005571CB">
            <w:pPr>
              <w:rPr>
                <w:rFonts w:ascii="Calibri" w:hAnsi="Calibri" w:cs="Arial"/>
                <w:b/>
                <w:color w:val="000000" w:themeColor="text1"/>
                <w:sz w:val="28"/>
                <w:szCs w:val="28"/>
              </w:rPr>
            </w:pPr>
            <w:r w:rsidRPr="00512C95">
              <w:rPr>
                <w:rFonts w:ascii="Calibri" w:hAnsi="Calibri" w:cs="Arial"/>
                <w:b/>
                <w:color w:val="000000" w:themeColor="text1"/>
                <w:sz w:val="28"/>
                <w:szCs w:val="28"/>
              </w:rPr>
              <w:t>LEARNING OUTCOMES</w:t>
            </w:r>
          </w:p>
        </w:tc>
        <w:tc>
          <w:tcPr>
            <w:tcW w:w="3936" w:type="dxa"/>
          </w:tcPr>
          <w:p w:rsidR="00E63BC9" w:rsidRPr="00512C95" w:rsidRDefault="00E63BC9" w:rsidP="005571CB">
            <w:pPr>
              <w:ind w:left="432" w:hanging="432"/>
              <w:rPr>
                <w:rFonts w:ascii="Calibri" w:hAnsi="Calibri" w:cs="Arial"/>
                <w:b/>
                <w:color w:val="000000" w:themeColor="text1"/>
                <w:sz w:val="28"/>
                <w:szCs w:val="28"/>
              </w:rPr>
            </w:pPr>
            <w:r w:rsidRPr="00512C95">
              <w:rPr>
                <w:rFonts w:ascii="Calibri" w:hAnsi="Calibri" w:cs="Arial"/>
                <w:b/>
                <w:color w:val="000000" w:themeColor="text1"/>
                <w:sz w:val="28"/>
                <w:szCs w:val="28"/>
              </w:rPr>
              <w:t>ASSESSMENT CRITERIA</w:t>
            </w:r>
          </w:p>
        </w:tc>
        <w:tc>
          <w:tcPr>
            <w:tcW w:w="3203" w:type="dxa"/>
            <w:gridSpan w:val="2"/>
            <w:tcBorders>
              <w:bottom w:val="single" w:sz="4" w:space="0" w:color="000000" w:themeColor="text1"/>
            </w:tcBorders>
          </w:tcPr>
          <w:p w:rsidR="00E63BC9" w:rsidRPr="00512C95" w:rsidRDefault="00E63BC9" w:rsidP="00B0461B">
            <w:pPr>
              <w:ind w:left="432" w:hanging="432"/>
              <w:rPr>
                <w:rFonts w:ascii="Calibri" w:hAnsi="Calibri" w:cs="Arial"/>
                <w:b/>
                <w:color w:val="000000" w:themeColor="text1"/>
                <w:sz w:val="28"/>
                <w:szCs w:val="28"/>
              </w:rPr>
            </w:pPr>
            <w:r>
              <w:rPr>
                <w:rFonts w:ascii="Calibri" w:hAnsi="Calibri" w:cs="Arial"/>
                <w:b/>
                <w:color w:val="000000" w:themeColor="text1"/>
                <w:sz w:val="28"/>
                <w:szCs w:val="28"/>
              </w:rPr>
              <w:t xml:space="preserve">TICK </w:t>
            </w:r>
            <w:r w:rsidR="00B0461B">
              <w:rPr>
                <w:rFonts w:ascii="Calibri" w:hAnsi="Calibri" w:cs="Arial"/>
                <w:b/>
                <w:color w:val="000000" w:themeColor="text1"/>
                <w:sz w:val="28"/>
                <w:szCs w:val="28"/>
              </w:rPr>
              <w:t>WHEN</w:t>
            </w:r>
            <w:r>
              <w:rPr>
                <w:rFonts w:ascii="Calibri" w:hAnsi="Calibri" w:cs="Arial"/>
                <w:b/>
                <w:color w:val="000000" w:themeColor="text1"/>
                <w:sz w:val="28"/>
                <w:szCs w:val="28"/>
              </w:rPr>
              <w:t xml:space="preserve"> ACHIEVED</w:t>
            </w:r>
          </w:p>
        </w:tc>
      </w:tr>
      <w:tr w:rsidR="0052733E" w:rsidRPr="00512C95" w:rsidTr="0052733E">
        <w:trPr>
          <w:cantSplit/>
          <w:tblHeader/>
          <w:jc w:val="center"/>
        </w:trPr>
        <w:tc>
          <w:tcPr>
            <w:tcW w:w="3543" w:type="dxa"/>
          </w:tcPr>
          <w:p w:rsidR="0052733E" w:rsidRPr="00246ED2" w:rsidRDefault="0052733E" w:rsidP="005571CB">
            <w:pPr>
              <w:rPr>
                <w:rFonts w:ascii="Calibri" w:hAnsi="Calibri" w:cs="Arial"/>
                <w:b/>
                <w:color w:val="000000" w:themeColor="text1"/>
                <w:sz w:val="24"/>
                <w:szCs w:val="24"/>
              </w:rPr>
            </w:pPr>
            <w:r w:rsidRPr="00246ED2">
              <w:rPr>
                <w:rFonts w:ascii="Calibri" w:hAnsi="Calibri" w:cs="Arial"/>
                <w:b/>
                <w:color w:val="000000" w:themeColor="text1"/>
                <w:sz w:val="24"/>
                <w:szCs w:val="24"/>
              </w:rPr>
              <w:t>The learner will:</w:t>
            </w:r>
          </w:p>
        </w:tc>
        <w:tc>
          <w:tcPr>
            <w:tcW w:w="3936" w:type="dxa"/>
          </w:tcPr>
          <w:p w:rsidR="0052733E" w:rsidRPr="00246ED2" w:rsidRDefault="0052733E" w:rsidP="005571CB">
            <w:pPr>
              <w:ind w:left="432" w:hanging="432"/>
              <w:rPr>
                <w:rFonts w:ascii="Calibri" w:hAnsi="Calibri" w:cs="Arial"/>
                <w:b/>
                <w:color w:val="000000" w:themeColor="text1"/>
                <w:sz w:val="24"/>
                <w:szCs w:val="24"/>
              </w:rPr>
            </w:pPr>
            <w:r w:rsidRPr="00246ED2">
              <w:rPr>
                <w:rFonts w:ascii="Calibri" w:hAnsi="Calibri" w:cs="Arial"/>
                <w:b/>
                <w:color w:val="000000" w:themeColor="text1"/>
                <w:sz w:val="24"/>
                <w:szCs w:val="24"/>
              </w:rPr>
              <w:t>The learner can:</w:t>
            </w:r>
          </w:p>
        </w:tc>
        <w:tc>
          <w:tcPr>
            <w:tcW w:w="1601" w:type="dxa"/>
            <w:tcBorders>
              <w:bottom w:val="single" w:sz="4" w:space="0" w:color="000000" w:themeColor="text1"/>
            </w:tcBorders>
            <w:shd w:val="clear" w:color="auto" w:fill="FFFFFF" w:themeFill="background1"/>
          </w:tcPr>
          <w:p w:rsidR="0052733E" w:rsidRPr="00246ED2" w:rsidRDefault="0052733E" w:rsidP="00011EAE">
            <w:pPr>
              <w:jc w:val="center"/>
              <w:rPr>
                <w:rFonts w:ascii="Calibri" w:hAnsi="Calibri" w:cs="Arial"/>
                <w:b/>
                <w:color w:val="000000" w:themeColor="text1"/>
                <w:sz w:val="24"/>
                <w:szCs w:val="24"/>
              </w:rPr>
            </w:pPr>
            <w:r w:rsidRPr="00246ED2">
              <w:rPr>
                <w:rFonts w:ascii="Calibri" w:hAnsi="Calibri" w:cs="Arial"/>
                <w:b/>
                <w:color w:val="000000" w:themeColor="text1"/>
                <w:sz w:val="24"/>
                <w:szCs w:val="24"/>
              </w:rPr>
              <w:t>Report of study of supervised practice</w:t>
            </w:r>
          </w:p>
        </w:tc>
        <w:tc>
          <w:tcPr>
            <w:tcW w:w="1602" w:type="dxa"/>
            <w:tcBorders>
              <w:bottom w:val="single" w:sz="4" w:space="0" w:color="000000" w:themeColor="text1"/>
            </w:tcBorders>
            <w:shd w:val="clear" w:color="auto" w:fill="FFFFFF" w:themeFill="background1"/>
          </w:tcPr>
          <w:p w:rsidR="0052733E" w:rsidRPr="00246ED2" w:rsidRDefault="0052733E" w:rsidP="00D62317">
            <w:pPr>
              <w:jc w:val="center"/>
              <w:rPr>
                <w:rFonts w:ascii="Calibri" w:hAnsi="Calibri" w:cs="Arial"/>
                <w:b/>
                <w:color w:val="000000" w:themeColor="text1"/>
                <w:sz w:val="24"/>
                <w:szCs w:val="24"/>
              </w:rPr>
            </w:pPr>
            <w:r w:rsidRPr="00246ED2">
              <w:rPr>
                <w:rFonts w:ascii="Calibri" w:hAnsi="Calibri" w:cs="Arial"/>
                <w:b/>
                <w:color w:val="000000" w:themeColor="text1"/>
                <w:sz w:val="24"/>
                <w:szCs w:val="24"/>
              </w:rPr>
              <w:t>Supervisor’s Report</w:t>
            </w:r>
          </w:p>
        </w:tc>
      </w:tr>
      <w:tr w:rsidR="0052733E" w:rsidRPr="00512C95" w:rsidTr="0052733E">
        <w:trPr>
          <w:cantSplit/>
          <w:trHeight w:val="1069"/>
          <w:jc w:val="center"/>
        </w:trPr>
        <w:tc>
          <w:tcPr>
            <w:tcW w:w="3543" w:type="dxa"/>
            <w:vMerge w:val="restart"/>
          </w:tcPr>
          <w:p w:rsidR="0052733E" w:rsidRPr="00246ED2" w:rsidRDefault="0052733E" w:rsidP="00E63BC9">
            <w:pPr>
              <w:pStyle w:val="LO"/>
              <w:rPr>
                <w:rFonts w:asciiTheme="minorHAnsi" w:hAnsiTheme="minorHAnsi"/>
                <w:bCs/>
                <w:color w:val="000000" w:themeColor="text1"/>
                <w:sz w:val="22"/>
                <w:szCs w:val="22"/>
              </w:rPr>
            </w:pPr>
            <w:r w:rsidRPr="00246ED2">
              <w:rPr>
                <w:rFonts w:asciiTheme="minorHAnsi" w:hAnsiTheme="minorHAnsi"/>
                <w:bCs/>
                <w:color w:val="000000" w:themeColor="text1"/>
                <w:sz w:val="22"/>
                <w:szCs w:val="22"/>
              </w:rPr>
              <w:t>Understand working within legal and</w:t>
            </w:r>
            <w:r w:rsidRPr="00246ED2">
              <w:rPr>
                <w:rFonts w:asciiTheme="minorHAnsi" w:hAnsiTheme="minorHAnsi"/>
                <w:b/>
                <w:bCs/>
                <w:color w:val="000000" w:themeColor="text1"/>
                <w:sz w:val="22"/>
                <w:szCs w:val="22"/>
              </w:rPr>
              <w:t xml:space="preserve"> </w:t>
            </w:r>
            <w:r w:rsidRPr="00246ED2">
              <w:rPr>
                <w:rFonts w:asciiTheme="minorHAnsi" w:hAnsiTheme="minorHAnsi"/>
                <w:bCs/>
                <w:color w:val="000000" w:themeColor="text1"/>
                <w:sz w:val="22"/>
                <w:szCs w:val="22"/>
              </w:rPr>
              <w:t xml:space="preserve">ethical requirements as a counselling practitioner </w:t>
            </w:r>
          </w:p>
        </w:tc>
        <w:tc>
          <w:tcPr>
            <w:tcW w:w="3936" w:type="dxa"/>
          </w:tcPr>
          <w:p w:rsidR="0052733E" w:rsidRPr="00246ED2" w:rsidRDefault="0052733E" w:rsidP="008D75B3">
            <w:pPr>
              <w:pStyle w:val="AC"/>
              <w:ind w:left="431" w:hanging="431"/>
              <w:rPr>
                <w:color w:val="000000" w:themeColor="text1"/>
                <w:sz w:val="22"/>
                <w:szCs w:val="22"/>
              </w:rPr>
            </w:pPr>
            <w:r w:rsidRPr="00246ED2">
              <w:rPr>
                <w:color w:val="000000" w:themeColor="text1"/>
                <w:sz w:val="22"/>
                <w:szCs w:val="22"/>
              </w:rPr>
              <w:t>Demonstrate knowledge and understanding of a professional ethical framework and its application to counselling practice</w:t>
            </w:r>
          </w:p>
        </w:tc>
        <w:tc>
          <w:tcPr>
            <w:tcW w:w="1601" w:type="dxa"/>
            <w:shd w:val="clear" w:color="auto" w:fill="D9D9D9" w:themeFill="background1" w:themeFillShade="D9"/>
            <w:vAlign w:val="center"/>
          </w:tcPr>
          <w:p w:rsidR="0052733E" w:rsidRPr="002378E6" w:rsidRDefault="0052733E" w:rsidP="00011EAE">
            <w:pPr>
              <w:tabs>
                <w:tab w:val="left" w:pos="397"/>
              </w:tabs>
              <w:spacing w:after="0"/>
              <w:jc w:val="center"/>
              <w:rPr>
                <w:rFonts w:ascii="Calibri" w:hAnsi="Calibri"/>
                <w:b/>
                <w:color w:val="000000" w:themeColor="text1"/>
              </w:rPr>
            </w:pPr>
            <w:r w:rsidRPr="002378E6">
              <w:rPr>
                <w:rFonts w:ascii="Calibri" w:hAnsi="Calibri"/>
                <w:b/>
                <w:color w:val="000000" w:themeColor="text1"/>
              </w:rPr>
              <w:t>External</w:t>
            </w:r>
          </w:p>
        </w:tc>
        <w:tc>
          <w:tcPr>
            <w:tcW w:w="1602" w:type="dxa"/>
            <w:shd w:val="clear" w:color="auto" w:fill="808080" w:themeFill="background1" w:themeFillShade="80"/>
            <w:vAlign w:val="center"/>
          </w:tcPr>
          <w:p w:rsidR="0052733E" w:rsidRPr="002378E6" w:rsidRDefault="0052733E" w:rsidP="002378E6">
            <w:pPr>
              <w:tabs>
                <w:tab w:val="left" w:pos="397"/>
              </w:tabs>
              <w:spacing w:after="0"/>
              <w:jc w:val="center"/>
              <w:rPr>
                <w:rFonts w:ascii="Calibri" w:hAnsi="Calibri"/>
                <w:b/>
                <w:color w:val="000000" w:themeColor="text1"/>
              </w:rPr>
            </w:pPr>
          </w:p>
        </w:tc>
      </w:tr>
      <w:tr w:rsidR="0052733E" w:rsidRPr="00512C95" w:rsidTr="0052733E">
        <w:trPr>
          <w:cantSplit/>
          <w:trHeight w:val="462"/>
          <w:jc w:val="center"/>
        </w:trPr>
        <w:tc>
          <w:tcPr>
            <w:tcW w:w="3543" w:type="dxa"/>
            <w:vMerge/>
          </w:tcPr>
          <w:p w:rsidR="0052733E" w:rsidRPr="00246ED2" w:rsidRDefault="0052733E" w:rsidP="00E63BC9">
            <w:pPr>
              <w:rPr>
                <w:rFonts w:ascii="Calibri" w:hAnsi="Calibri" w:cs="Arial"/>
                <w:b/>
                <w:color w:val="000000" w:themeColor="text1"/>
              </w:rPr>
            </w:pPr>
          </w:p>
        </w:tc>
        <w:tc>
          <w:tcPr>
            <w:tcW w:w="3936" w:type="dxa"/>
          </w:tcPr>
          <w:p w:rsidR="0052733E" w:rsidRPr="00246ED2" w:rsidRDefault="0052733E" w:rsidP="008D75B3">
            <w:pPr>
              <w:pStyle w:val="AC"/>
              <w:ind w:left="431" w:hanging="431"/>
              <w:rPr>
                <w:color w:val="000000" w:themeColor="text1"/>
                <w:sz w:val="22"/>
                <w:szCs w:val="22"/>
              </w:rPr>
            </w:pPr>
            <w:r w:rsidRPr="00246ED2">
              <w:rPr>
                <w:color w:val="000000" w:themeColor="text1"/>
                <w:sz w:val="22"/>
                <w:szCs w:val="22"/>
              </w:rPr>
              <w:t>Respond effectively to complex client issues and ethical dilemmas</w:t>
            </w:r>
          </w:p>
        </w:tc>
        <w:tc>
          <w:tcPr>
            <w:tcW w:w="1601" w:type="dxa"/>
            <w:shd w:val="clear" w:color="auto" w:fill="D9D9D9" w:themeFill="background1" w:themeFillShade="D9"/>
            <w:vAlign w:val="center"/>
          </w:tcPr>
          <w:p w:rsidR="0052733E" w:rsidRPr="00E63BC9" w:rsidRDefault="0052733E" w:rsidP="00011EAE">
            <w:pPr>
              <w:tabs>
                <w:tab w:val="left" w:pos="397"/>
              </w:tabs>
              <w:spacing w:after="0"/>
              <w:jc w:val="center"/>
              <w:rPr>
                <w:rFonts w:ascii="Calibri" w:hAnsi="Calibri"/>
                <w:color w:val="000000" w:themeColor="text1"/>
              </w:rPr>
            </w:pPr>
            <w:r w:rsidRPr="002378E6">
              <w:rPr>
                <w:rFonts w:ascii="Calibri" w:hAnsi="Calibri"/>
                <w:b/>
                <w:color w:val="000000" w:themeColor="text1"/>
              </w:rPr>
              <w:t>External</w:t>
            </w:r>
          </w:p>
        </w:tc>
        <w:tc>
          <w:tcPr>
            <w:tcW w:w="1602" w:type="dxa"/>
            <w:shd w:val="clear" w:color="auto" w:fill="808080" w:themeFill="background1" w:themeFillShade="80"/>
            <w:vAlign w:val="center"/>
          </w:tcPr>
          <w:p w:rsidR="0052733E" w:rsidRPr="00E63BC9" w:rsidRDefault="0052733E" w:rsidP="002378E6">
            <w:pPr>
              <w:tabs>
                <w:tab w:val="left" w:pos="397"/>
              </w:tabs>
              <w:spacing w:after="0"/>
              <w:jc w:val="center"/>
              <w:rPr>
                <w:rFonts w:ascii="Calibri" w:hAnsi="Calibri"/>
                <w:color w:val="000000" w:themeColor="text1"/>
              </w:rPr>
            </w:pPr>
          </w:p>
        </w:tc>
      </w:tr>
      <w:tr w:rsidR="0052733E" w:rsidRPr="00512C95" w:rsidTr="0052733E">
        <w:trPr>
          <w:cantSplit/>
          <w:jc w:val="center"/>
        </w:trPr>
        <w:tc>
          <w:tcPr>
            <w:tcW w:w="3543" w:type="dxa"/>
            <w:vMerge/>
          </w:tcPr>
          <w:p w:rsidR="0052733E" w:rsidRPr="00246ED2" w:rsidRDefault="0052733E" w:rsidP="00E63BC9">
            <w:pPr>
              <w:tabs>
                <w:tab w:val="left" w:pos="397"/>
              </w:tabs>
              <w:spacing w:after="0"/>
              <w:rPr>
                <w:rFonts w:ascii="Calibri" w:hAnsi="Calibri" w:cs="Arial"/>
                <w:color w:val="000000" w:themeColor="text1"/>
              </w:rPr>
            </w:pPr>
          </w:p>
        </w:tc>
        <w:tc>
          <w:tcPr>
            <w:tcW w:w="3936" w:type="dxa"/>
          </w:tcPr>
          <w:p w:rsidR="0052733E" w:rsidRPr="00246ED2" w:rsidRDefault="0052733E" w:rsidP="008D75B3">
            <w:pPr>
              <w:pStyle w:val="AC"/>
              <w:ind w:left="431" w:hanging="431"/>
              <w:rPr>
                <w:color w:val="000000" w:themeColor="text1"/>
                <w:sz w:val="22"/>
                <w:szCs w:val="22"/>
              </w:rPr>
            </w:pPr>
            <w:r w:rsidRPr="00246ED2">
              <w:rPr>
                <w:color w:val="000000" w:themeColor="text1"/>
                <w:sz w:val="22"/>
                <w:szCs w:val="22"/>
              </w:rPr>
              <w:t>Describe the key professional issues arising in the counselling placement</w:t>
            </w:r>
          </w:p>
        </w:tc>
        <w:tc>
          <w:tcPr>
            <w:tcW w:w="1601" w:type="dxa"/>
            <w:shd w:val="clear" w:color="auto" w:fill="D9D9D9" w:themeFill="background1" w:themeFillShade="D9"/>
            <w:vAlign w:val="center"/>
          </w:tcPr>
          <w:p w:rsidR="0052733E" w:rsidRPr="00E63BC9" w:rsidRDefault="0052733E" w:rsidP="00011EAE">
            <w:pPr>
              <w:tabs>
                <w:tab w:val="left" w:pos="397"/>
              </w:tabs>
              <w:spacing w:after="0"/>
              <w:jc w:val="center"/>
              <w:rPr>
                <w:rFonts w:ascii="Calibri" w:hAnsi="Calibri"/>
                <w:color w:val="000000" w:themeColor="text1"/>
              </w:rPr>
            </w:pPr>
            <w:r w:rsidRPr="002378E6">
              <w:rPr>
                <w:rFonts w:ascii="Calibri" w:hAnsi="Calibri"/>
                <w:b/>
                <w:color w:val="000000" w:themeColor="text1"/>
              </w:rPr>
              <w:t>External</w:t>
            </w:r>
          </w:p>
        </w:tc>
        <w:tc>
          <w:tcPr>
            <w:tcW w:w="1602" w:type="dxa"/>
            <w:shd w:val="clear" w:color="auto" w:fill="808080" w:themeFill="background1" w:themeFillShade="80"/>
            <w:vAlign w:val="center"/>
          </w:tcPr>
          <w:p w:rsidR="0052733E" w:rsidRPr="00E63BC9" w:rsidRDefault="0052733E" w:rsidP="002378E6">
            <w:pPr>
              <w:tabs>
                <w:tab w:val="left" w:pos="397"/>
              </w:tabs>
              <w:spacing w:after="0"/>
              <w:jc w:val="center"/>
              <w:rPr>
                <w:rFonts w:ascii="Calibri" w:hAnsi="Calibri"/>
                <w:color w:val="000000" w:themeColor="text1"/>
              </w:rPr>
            </w:pPr>
          </w:p>
        </w:tc>
      </w:tr>
      <w:tr w:rsidR="0052733E" w:rsidRPr="00512C95" w:rsidTr="0052733E">
        <w:trPr>
          <w:cantSplit/>
          <w:trHeight w:val="1104"/>
          <w:jc w:val="center"/>
        </w:trPr>
        <w:tc>
          <w:tcPr>
            <w:tcW w:w="3543" w:type="dxa"/>
            <w:vMerge w:val="restart"/>
          </w:tcPr>
          <w:p w:rsidR="0052733E" w:rsidRPr="00246ED2" w:rsidRDefault="0052733E" w:rsidP="008D75B3">
            <w:pPr>
              <w:numPr>
                <w:ilvl w:val="0"/>
                <w:numId w:val="1"/>
              </w:numPr>
              <w:tabs>
                <w:tab w:val="clear" w:pos="360"/>
                <w:tab w:val="left" w:pos="397"/>
              </w:tabs>
              <w:spacing w:after="0"/>
              <w:ind w:left="397" w:hanging="397"/>
              <w:rPr>
                <w:rFonts w:ascii="Calibri" w:hAnsi="Calibri" w:cs="Arial"/>
                <w:color w:val="000000" w:themeColor="text1"/>
              </w:rPr>
            </w:pPr>
            <w:r w:rsidRPr="00246ED2">
              <w:rPr>
                <w:bCs/>
                <w:color w:val="000000" w:themeColor="text1"/>
              </w:rPr>
              <w:t xml:space="preserve">Understand the key professional issues arising in the counselling placement  </w:t>
            </w:r>
          </w:p>
        </w:tc>
        <w:tc>
          <w:tcPr>
            <w:tcW w:w="3936" w:type="dxa"/>
          </w:tcPr>
          <w:p w:rsidR="0052733E" w:rsidRPr="00246ED2" w:rsidRDefault="0052733E" w:rsidP="008D75B3">
            <w:pPr>
              <w:pStyle w:val="AC"/>
              <w:ind w:left="431" w:hanging="431"/>
              <w:rPr>
                <w:color w:val="000000" w:themeColor="text1"/>
                <w:sz w:val="22"/>
                <w:szCs w:val="22"/>
              </w:rPr>
            </w:pPr>
            <w:r w:rsidRPr="00246ED2">
              <w:rPr>
                <w:color w:val="000000" w:themeColor="text1"/>
                <w:sz w:val="22"/>
                <w:szCs w:val="22"/>
              </w:rPr>
              <w:t xml:space="preserve">Demonstrate the use of counselling supervision </w:t>
            </w:r>
          </w:p>
        </w:tc>
        <w:tc>
          <w:tcPr>
            <w:tcW w:w="1601" w:type="dxa"/>
            <w:shd w:val="clear" w:color="auto" w:fill="D9D9D9" w:themeFill="background1" w:themeFillShade="D9"/>
            <w:vAlign w:val="center"/>
          </w:tcPr>
          <w:p w:rsidR="0052733E" w:rsidRPr="00E63BC9" w:rsidRDefault="0052733E" w:rsidP="00011EAE">
            <w:pPr>
              <w:tabs>
                <w:tab w:val="left" w:pos="397"/>
              </w:tabs>
              <w:spacing w:after="0"/>
              <w:jc w:val="center"/>
              <w:rPr>
                <w:rFonts w:ascii="Calibri" w:hAnsi="Calibri"/>
                <w:color w:val="000000" w:themeColor="text1"/>
              </w:rPr>
            </w:pPr>
            <w:r w:rsidRPr="002378E6">
              <w:rPr>
                <w:rFonts w:ascii="Calibri" w:hAnsi="Calibri"/>
                <w:b/>
                <w:color w:val="000000" w:themeColor="text1"/>
              </w:rPr>
              <w:t>External</w:t>
            </w:r>
          </w:p>
        </w:tc>
        <w:tc>
          <w:tcPr>
            <w:tcW w:w="1602" w:type="dxa"/>
            <w:shd w:val="clear" w:color="auto" w:fill="808080" w:themeFill="background1" w:themeFillShade="80"/>
            <w:vAlign w:val="center"/>
          </w:tcPr>
          <w:p w:rsidR="0052733E" w:rsidRPr="00E63BC9" w:rsidRDefault="0052733E" w:rsidP="002378E6">
            <w:pPr>
              <w:tabs>
                <w:tab w:val="left" w:pos="397"/>
              </w:tabs>
              <w:spacing w:after="0"/>
              <w:jc w:val="center"/>
              <w:rPr>
                <w:rFonts w:ascii="Calibri" w:hAnsi="Calibri"/>
                <w:color w:val="000000" w:themeColor="text1"/>
              </w:rPr>
            </w:pPr>
          </w:p>
        </w:tc>
      </w:tr>
      <w:tr w:rsidR="0052733E" w:rsidRPr="00512C95" w:rsidTr="0052733E">
        <w:trPr>
          <w:cantSplit/>
          <w:jc w:val="center"/>
        </w:trPr>
        <w:tc>
          <w:tcPr>
            <w:tcW w:w="3543" w:type="dxa"/>
            <w:vMerge/>
          </w:tcPr>
          <w:p w:rsidR="0052733E" w:rsidRPr="00246ED2" w:rsidRDefault="0052733E" w:rsidP="00E63BC9">
            <w:pPr>
              <w:tabs>
                <w:tab w:val="left" w:pos="397"/>
              </w:tabs>
              <w:spacing w:after="0"/>
              <w:rPr>
                <w:rFonts w:ascii="Calibri" w:hAnsi="Calibri"/>
                <w:color w:val="000000" w:themeColor="text1"/>
              </w:rPr>
            </w:pPr>
          </w:p>
        </w:tc>
        <w:tc>
          <w:tcPr>
            <w:tcW w:w="3936" w:type="dxa"/>
          </w:tcPr>
          <w:p w:rsidR="0052733E" w:rsidRPr="00246ED2" w:rsidRDefault="0052733E" w:rsidP="008D75B3">
            <w:pPr>
              <w:pStyle w:val="AC"/>
              <w:ind w:left="431" w:hanging="431"/>
              <w:rPr>
                <w:color w:val="000000" w:themeColor="text1"/>
                <w:sz w:val="22"/>
                <w:szCs w:val="22"/>
              </w:rPr>
            </w:pPr>
            <w:r w:rsidRPr="00246ED2">
              <w:rPr>
                <w:color w:val="000000" w:themeColor="text1"/>
                <w:sz w:val="22"/>
                <w:szCs w:val="22"/>
              </w:rPr>
              <w:t>Evaluate the effects of using counselling supervision on own practice</w:t>
            </w:r>
          </w:p>
        </w:tc>
        <w:tc>
          <w:tcPr>
            <w:tcW w:w="1601" w:type="dxa"/>
            <w:shd w:val="clear" w:color="auto" w:fill="D9D9D9" w:themeFill="background1" w:themeFillShade="D9"/>
            <w:vAlign w:val="center"/>
          </w:tcPr>
          <w:p w:rsidR="0052733E" w:rsidRPr="00E63BC9" w:rsidRDefault="0052733E" w:rsidP="00011EAE">
            <w:pPr>
              <w:tabs>
                <w:tab w:val="left" w:pos="397"/>
              </w:tabs>
              <w:spacing w:after="0"/>
              <w:jc w:val="center"/>
              <w:rPr>
                <w:rFonts w:ascii="Calibri" w:hAnsi="Calibri"/>
                <w:color w:val="000000" w:themeColor="text1"/>
              </w:rPr>
            </w:pPr>
            <w:r w:rsidRPr="002378E6">
              <w:rPr>
                <w:rFonts w:ascii="Calibri" w:hAnsi="Calibri"/>
                <w:b/>
                <w:color w:val="000000" w:themeColor="text1"/>
              </w:rPr>
              <w:t>External</w:t>
            </w:r>
          </w:p>
        </w:tc>
        <w:tc>
          <w:tcPr>
            <w:tcW w:w="1602" w:type="dxa"/>
            <w:shd w:val="clear" w:color="auto" w:fill="808080" w:themeFill="background1" w:themeFillShade="80"/>
            <w:vAlign w:val="center"/>
          </w:tcPr>
          <w:p w:rsidR="0052733E" w:rsidRPr="00E63BC9" w:rsidRDefault="0052733E" w:rsidP="002378E6">
            <w:pPr>
              <w:tabs>
                <w:tab w:val="left" w:pos="397"/>
              </w:tabs>
              <w:spacing w:after="0"/>
              <w:jc w:val="center"/>
              <w:rPr>
                <w:rFonts w:ascii="Calibri" w:hAnsi="Calibri"/>
                <w:color w:val="000000" w:themeColor="text1"/>
              </w:rPr>
            </w:pPr>
          </w:p>
        </w:tc>
      </w:tr>
      <w:tr w:rsidR="0052733E" w:rsidRPr="00512C95" w:rsidTr="0052733E">
        <w:trPr>
          <w:cantSplit/>
          <w:jc w:val="center"/>
        </w:trPr>
        <w:tc>
          <w:tcPr>
            <w:tcW w:w="3543" w:type="dxa"/>
          </w:tcPr>
          <w:p w:rsidR="0052733E" w:rsidRPr="00246ED2" w:rsidRDefault="0052733E" w:rsidP="008D75B3">
            <w:pPr>
              <w:numPr>
                <w:ilvl w:val="0"/>
                <w:numId w:val="1"/>
              </w:numPr>
              <w:tabs>
                <w:tab w:val="clear" w:pos="360"/>
                <w:tab w:val="left" w:pos="397"/>
              </w:tabs>
              <w:spacing w:after="0"/>
              <w:ind w:left="397" w:hanging="397"/>
              <w:rPr>
                <w:rFonts w:ascii="Calibri" w:hAnsi="Calibri"/>
                <w:color w:val="000000" w:themeColor="text1"/>
              </w:rPr>
            </w:pPr>
            <w:r w:rsidRPr="00246ED2">
              <w:rPr>
                <w:bCs/>
                <w:color w:val="000000" w:themeColor="text1"/>
              </w:rPr>
              <w:t>Understand how developing self-awareness can contribute as a counselling practitioner</w:t>
            </w:r>
          </w:p>
        </w:tc>
        <w:tc>
          <w:tcPr>
            <w:tcW w:w="3936" w:type="dxa"/>
          </w:tcPr>
          <w:p w:rsidR="0052733E" w:rsidRPr="00246ED2" w:rsidRDefault="0052733E" w:rsidP="008D75B3">
            <w:pPr>
              <w:pStyle w:val="AC"/>
              <w:ind w:left="431" w:hanging="431"/>
              <w:rPr>
                <w:color w:val="000000" w:themeColor="text1"/>
                <w:sz w:val="22"/>
                <w:szCs w:val="22"/>
              </w:rPr>
            </w:pPr>
            <w:r w:rsidRPr="00246ED2">
              <w:rPr>
                <w:color w:val="000000" w:themeColor="text1"/>
                <w:sz w:val="22"/>
                <w:szCs w:val="22"/>
              </w:rPr>
              <w:t>Evaluate how developing self-awareness can contribute to the effectiveness of the therapeutic relationship and process</w:t>
            </w:r>
          </w:p>
        </w:tc>
        <w:tc>
          <w:tcPr>
            <w:tcW w:w="1601" w:type="dxa"/>
            <w:tcBorders>
              <w:bottom w:val="single" w:sz="4" w:space="0" w:color="000000" w:themeColor="text1"/>
            </w:tcBorders>
            <w:shd w:val="clear" w:color="auto" w:fill="D9D9D9" w:themeFill="background1" w:themeFillShade="D9"/>
            <w:vAlign w:val="center"/>
          </w:tcPr>
          <w:p w:rsidR="0052733E" w:rsidRPr="00E63BC9" w:rsidRDefault="0052733E" w:rsidP="00011EAE">
            <w:pPr>
              <w:tabs>
                <w:tab w:val="left" w:pos="397"/>
              </w:tabs>
              <w:spacing w:after="0"/>
              <w:jc w:val="center"/>
              <w:rPr>
                <w:rFonts w:ascii="Calibri" w:hAnsi="Calibri"/>
                <w:color w:val="000000" w:themeColor="text1"/>
              </w:rPr>
            </w:pPr>
            <w:r w:rsidRPr="002378E6">
              <w:rPr>
                <w:rFonts w:ascii="Calibri" w:hAnsi="Calibri"/>
                <w:b/>
                <w:color w:val="000000" w:themeColor="text1"/>
              </w:rPr>
              <w:t>External</w:t>
            </w:r>
          </w:p>
        </w:tc>
        <w:tc>
          <w:tcPr>
            <w:tcW w:w="1602" w:type="dxa"/>
            <w:shd w:val="clear" w:color="auto" w:fill="808080" w:themeFill="background1" w:themeFillShade="80"/>
            <w:vAlign w:val="center"/>
          </w:tcPr>
          <w:p w:rsidR="0052733E" w:rsidRPr="00E63BC9" w:rsidRDefault="0052733E" w:rsidP="002378E6">
            <w:pPr>
              <w:tabs>
                <w:tab w:val="left" w:pos="397"/>
              </w:tabs>
              <w:spacing w:after="0"/>
              <w:jc w:val="center"/>
              <w:rPr>
                <w:rFonts w:ascii="Calibri" w:hAnsi="Calibri"/>
                <w:color w:val="000000" w:themeColor="text1"/>
              </w:rPr>
            </w:pPr>
          </w:p>
        </w:tc>
      </w:tr>
      <w:tr w:rsidR="0052733E" w:rsidRPr="00512C95" w:rsidTr="0052733E">
        <w:trPr>
          <w:cantSplit/>
          <w:jc w:val="center"/>
        </w:trPr>
        <w:tc>
          <w:tcPr>
            <w:tcW w:w="7479" w:type="dxa"/>
            <w:gridSpan w:val="2"/>
          </w:tcPr>
          <w:p w:rsidR="0052733E" w:rsidRPr="00246ED2" w:rsidRDefault="0052733E" w:rsidP="008D75B3">
            <w:pPr>
              <w:tabs>
                <w:tab w:val="left" w:pos="397"/>
              </w:tabs>
              <w:spacing w:after="0"/>
              <w:rPr>
                <w:bCs/>
                <w:color w:val="000000" w:themeColor="text1"/>
                <w:sz w:val="16"/>
                <w:szCs w:val="16"/>
              </w:rPr>
            </w:pPr>
          </w:p>
          <w:p w:rsidR="0052733E" w:rsidRPr="00246ED2" w:rsidRDefault="007D7B4D" w:rsidP="008D75B3">
            <w:pPr>
              <w:tabs>
                <w:tab w:val="left" w:pos="397"/>
              </w:tabs>
              <w:spacing w:after="0"/>
              <w:rPr>
                <w:bCs/>
                <w:color w:val="000000" w:themeColor="text1"/>
              </w:rPr>
            </w:pPr>
            <w:r>
              <w:rPr>
                <w:bCs/>
                <w:color w:val="000000" w:themeColor="text1"/>
              </w:rPr>
              <w:t>Supervisor’s report evidencing 10</w:t>
            </w:r>
            <w:r w:rsidR="0052733E" w:rsidRPr="00246ED2">
              <w:rPr>
                <w:bCs/>
                <w:color w:val="000000" w:themeColor="text1"/>
              </w:rPr>
              <w:t>0 hours of counselling practice approved:</w:t>
            </w:r>
          </w:p>
          <w:p w:rsidR="0052733E" w:rsidRPr="00246ED2" w:rsidRDefault="0052733E" w:rsidP="008D75B3">
            <w:pPr>
              <w:pStyle w:val="AC"/>
              <w:numPr>
                <w:ilvl w:val="0"/>
                <w:numId w:val="0"/>
              </w:numPr>
              <w:rPr>
                <w:color w:val="000000" w:themeColor="text1"/>
                <w:sz w:val="16"/>
                <w:szCs w:val="16"/>
              </w:rPr>
            </w:pPr>
          </w:p>
        </w:tc>
        <w:tc>
          <w:tcPr>
            <w:tcW w:w="1601" w:type="dxa"/>
            <w:shd w:val="clear" w:color="auto" w:fill="808080" w:themeFill="background1" w:themeFillShade="80"/>
            <w:vAlign w:val="center"/>
          </w:tcPr>
          <w:p w:rsidR="0052733E" w:rsidRPr="00E63BC9" w:rsidRDefault="0052733E" w:rsidP="00ED3506">
            <w:pPr>
              <w:tabs>
                <w:tab w:val="left" w:pos="397"/>
              </w:tabs>
              <w:spacing w:after="0"/>
              <w:jc w:val="center"/>
              <w:rPr>
                <w:rFonts w:ascii="Calibri" w:hAnsi="Calibri"/>
                <w:color w:val="000000" w:themeColor="text1"/>
              </w:rPr>
            </w:pPr>
          </w:p>
        </w:tc>
        <w:tc>
          <w:tcPr>
            <w:tcW w:w="1602" w:type="dxa"/>
            <w:shd w:val="clear" w:color="auto" w:fill="FFFFFF" w:themeFill="background1"/>
            <w:vAlign w:val="center"/>
          </w:tcPr>
          <w:p w:rsidR="0052733E" w:rsidRPr="002378E6" w:rsidRDefault="0052733E" w:rsidP="002378E6">
            <w:pPr>
              <w:tabs>
                <w:tab w:val="left" w:pos="397"/>
              </w:tabs>
              <w:spacing w:after="0"/>
              <w:jc w:val="center"/>
              <w:rPr>
                <w:rFonts w:ascii="Calibri" w:hAnsi="Calibri"/>
                <w:b/>
                <w:color w:val="000000" w:themeColor="text1"/>
              </w:rPr>
            </w:pPr>
          </w:p>
        </w:tc>
      </w:tr>
    </w:tbl>
    <w:p w:rsidR="0052733E" w:rsidRPr="00512C95" w:rsidRDefault="0052733E" w:rsidP="00E63BC9">
      <w:pPr>
        <w:spacing w:after="0"/>
        <w:jc w:val="center"/>
        <w:rPr>
          <w:rFonts w:ascii="Comic Sans MS" w:hAnsi="Comic Sans MS"/>
          <w:b/>
          <w:color w:val="000000" w:themeColor="text1"/>
          <w:sz w:val="24"/>
          <w:szCs w:val="28"/>
        </w:rPr>
      </w:pPr>
    </w:p>
    <w:p w:rsidR="00E63BC9" w:rsidRPr="00512C95" w:rsidRDefault="00E63BC9" w:rsidP="00E63BC9">
      <w:pPr>
        <w:pStyle w:val="UnitText"/>
        <w:pBdr>
          <w:top w:val="single" w:sz="4" w:space="2" w:color="EE2C74"/>
        </w:pBdr>
        <w:rPr>
          <w:b/>
          <w:color w:val="000000" w:themeColor="text1"/>
        </w:rPr>
      </w:pPr>
      <w:r w:rsidRPr="00512C95">
        <w:rPr>
          <w:b/>
          <w:color w:val="000000" w:themeColor="text1"/>
        </w:rPr>
        <w:t>Evidence Requirements</w:t>
      </w:r>
    </w:p>
    <w:p w:rsidR="00E63BC9" w:rsidRDefault="00E63BC9" w:rsidP="00E63BC9">
      <w:pPr>
        <w:pStyle w:val="UnitText"/>
        <w:rPr>
          <w:color w:val="000000" w:themeColor="text1"/>
        </w:rPr>
      </w:pPr>
      <w:r w:rsidRPr="00512C95">
        <w:rPr>
          <w:color w:val="000000" w:themeColor="text1"/>
        </w:rPr>
        <w:t xml:space="preserve">Evidence of </w:t>
      </w:r>
      <w:r w:rsidR="00403276">
        <w:rPr>
          <w:color w:val="000000" w:themeColor="text1"/>
        </w:rPr>
        <w:t>10</w:t>
      </w:r>
      <w:r w:rsidR="00DC6873">
        <w:rPr>
          <w:color w:val="000000" w:themeColor="text1"/>
        </w:rPr>
        <w:t>0 hours of counselling practice must be demonstrated</w:t>
      </w:r>
      <w:r w:rsidR="008D75B3">
        <w:rPr>
          <w:color w:val="000000" w:themeColor="text1"/>
        </w:rPr>
        <w:t xml:space="preserve"> through the completed supervisor’s report.</w:t>
      </w:r>
    </w:p>
    <w:p w:rsidR="008D75B3" w:rsidRPr="00512C95" w:rsidRDefault="008D75B3" w:rsidP="00E63BC9">
      <w:pPr>
        <w:pStyle w:val="UnitText"/>
        <w:rPr>
          <w:i/>
          <w:color w:val="000000" w:themeColor="text1"/>
        </w:rPr>
      </w:pPr>
    </w:p>
    <w:p w:rsidR="00E63BC9" w:rsidRPr="00322FA1" w:rsidRDefault="00E63BC9" w:rsidP="00E63BC9">
      <w:pPr>
        <w:numPr>
          <w:ilvl w:val="12"/>
          <w:numId w:val="0"/>
        </w:numPr>
        <w:spacing w:after="0"/>
        <w:rPr>
          <w:sz w:val="20"/>
        </w:rPr>
      </w:pPr>
    </w:p>
    <w:p w:rsidR="00E63BC9" w:rsidRPr="00307B71" w:rsidRDefault="00307B71" w:rsidP="00E63BC9">
      <w:pPr>
        <w:pStyle w:val="BodyText"/>
        <w:rPr>
          <w:rFonts w:asciiTheme="minorHAnsi" w:hAnsiTheme="minorHAnsi"/>
          <w:b/>
          <w:bCs/>
          <w:color w:val="000000" w:themeColor="text1"/>
          <w:sz w:val="24"/>
          <w:szCs w:val="28"/>
        </w:rPr>
      </w:pPr>
      <w:r w:rsidRPr="00307B71">
        <w:rPr>
          <w:rFonts w:asciiTheme="minorHAnsi" w:hAnsiTheme="minorHAnsi"/>
          <w:b/>
          <w:bCs/>
          <w:color w:val="000000" w:themeColor="text1"/>
          <w:sz w:val="24"/>
          <w:szCs w:val="28"/>
        </w:rPr>
        <w:t>Learner</w:t>
      </w:r>
      <w:r w:rsidR="00E63BC9" w:rsidRPr="00307B71">
        <w:rPr>
          <w:rFonts w:asciiTheme="minorHAnsi" w:hAnsiTheme="minorHAnsi"/>
          <w:b/>
          <w:bCs/>
          <w:color w:val="000000" w:themeColor="text1"/>
          <w:sz w:val="24"/>
          <w:szCs w:val="28"/>
        </w:rPr>
        <w:t xml:space="preserve"> Submission Disclaimer</w:t>
      </w:r>
    </w:p>
    <w:p w:rsidR="00E63BC9" w:rsidRDefault="00E63BC9" w:rsidP="00E63BC9">
      <w:pPr>
        <w:pStyle w:val="BodyText"/>
        <w:rPr>
          <w:rFonts w:asciiTheme="minorHAnsi" w:hAnsiTheme="minorHAnsi"/>
          <w:color w:val="000000" w:themeColor="text1"/>
          <w:sz w:val="24"/>
          <w:szCs w:val="28"/>
        </w:rPr>
      </w:pPr>
      <w:r w:rsidRPr="00C56BE3">
        <w:rPr>
          <w:rFonts w:asciiTheme="minorHAnsi" w:hAnsiTheme="minorHAnsi"/>
          <w:color w:val="000000" w:themeColor="text1"/>
          <w:sz w:val="24"/>
          <w:szCs w:val="28"/>
        </w:rPr>
        <w:t>I declare that this is an original piece of work and that all of the work is my own unless referenced.</w:t>
      </w:r>
    </w:p>
    <w:p w:rsidR="008D75B3" w:rsidRDefault="008D75B3" w:rsidP="00E63BC9">
      <w:pPr>
        <w:pStyle w:val="BodyText"/>
        <w:rPr>
          <w:rFonts w:asciiTheme="minorHAnsi" w:hAnsiTheme="minorHAnsi"/>
          <w:color w:val="000000" w:themeColor="text1"/>
          <w:sz w:val="24"/>
          <w:szCs w:val="28"/>
        </w:rPr>
      </w:pPr>
    </w:p>
    <w:tbl>
      <w:tblPr>
        <w:tblW w:w="10723" w:type="dxa"/>
        <w:tblInd w:w="-4" w:type="dxa"/>
        <w:tblLook w:val="00A0" w:firstRow="1" w:lastRow="0" w:firstColumn="1" w:lastColumn="0" w:noHBand="0" w:noVBand="0"/>
      </w:tblPr>
      <w:tblGrid>
        <w:gridCol w:w="1105"/>
        <w:gridCol w:w="2469"/>
        <w:gridCol w:w="1074"/>
        <w:gridCol w:w="3402"/>
        <w:gridCol w:w="709"/>
        <w:gridCol w:w="1964"/>
      </w:tblGrid>
      <w:tr w:rsidR="008D75B3" w:rsidRPr="00D57743" w:rsidTr="003D036C">
        <w:tc>
          <w:tcPr>
            <w:tcW w:w="1105" w:type="dxa"/>
          </w:tcPr>
          <w:p w:rsidR="008D75B3" w:rsidRPr="00D57743" w:rsidRDefault="008D75B3" w:rsidP="003D036C">
            <w:pPr>
              <w:numPr>
                <w:ilvl w:val="12"/>
                <w:numId w:val="0"/>
              </w:numPr>
              <w:spacing w:after="0"/>
              <w:rPr>
                <w:b/>
              </w:rPr>
            </w:pPr>
            <w:r w:rsidRPr="00D57743">
              <w:rPr>
                <w:b/>
              </w:rPr>
              <w:t>Assessor</w:t>
            </w:r>
          </w:p>
        </w:tc>
        <w:tc>
          <w:tcPr>
            <w:tcW w:w="2469" w:type="dxa"/>
            <w:tcBorders>
              <w:bottom w:val="single" w:sz="4" w:space="0" w:color="auto"/>
            </w:tcBorders>
          </w:tcPr>
          <w:p w:rsidR="008D75B3" w:rsidRPr="00D57743" w:rsidRDefault="008D75B3" w:rsidP="003D036C">
            <w:pPr>
              <w:numPr>
                <w:ilvl w:val="12"/>
                <w:numId w:val="0"/>
              </w:numPr>
              <w:spacing w:after="0"/>
              <w:rPr>
                <w:b/>
              </w:rPr>
            </w:pPr>
          </w:p>
        </w:tc>
        <w:tc>
          <w:tcPr>
            <w:tcW w:w="1074" w:type="dxa"/>
          </w:tcPr>
          <w:p w:rsidR="008D75B3" w:rsidRPr="00D57743" w:rsidRDefault="00307B71" w:rsidP="003D036C">
            <w:pPr>
              <w:numPr>
                <w:ilvl w:val="12"/>
                <w:numId w:val="0"/>
              </w:numPr>
              <w:spacing w:after="0"/>
              <w:rPr>
                <w:b/>
              </w:rPr>
            </w:pPr>
            <w:r>
              <w:rPr>
                <w:b/>
              </w:rPr>
              <w:t>Learner</w:t>
            </w:r>
          </w:p>
        </w:tc>
        <w:tc>
          <w:tcPr>
            <w:tcW w:w="3402" w:type="dxa"/>
            <w:tcBorders>
              <w:bottom w:val="single" w:sz="4" w:space="0" w:color="auto"/>
            </w:tcBorders>
          </w:tcPr>
          <w:p w:rsidR="008D75B3" w:rsidRPr="00D57743" w:rsidRDefault="008D75B3" w:rsidP="003D036C">
            <w:pPr>
              <w:numPr>
                <w:ilvl w:val="12"/>
                <w:numId w:val="0"/>
              </w:numPr>
              <w:spacing w:after="0"/>
              <w:rPr>
                <w:b/>
              </w:rPr>
            </w:pPr>
          </w:p>
        </w:tc>
        <w:tc>
          <w:tcPr>
            <w:tcW w:w="709" w:type="dxa"/>
          </w:tcPr>
          <w:p w:rsidR="008D75B3" w:rsidRPr="00D57743" w:rsidRDefault="008D75B3" w:rsidP="003D036C">
            <w:pPr>
              <w:numPr>
                <w:ilvl w:val="12"/>
                <w:numId w:val="0"/>
              </w:numPr>
              <w:spacing w:after="0"/>
              <w:rPr>
                <w:b/>
              </w:rPr>
            </w:pPr>
            <w:r w:rsidRPr="00D57743">
              <w:rPr>
                <w:b/>
              </w:rPr>
              <w:t>Date</w:t>
            </w:r>
          </w:p>
        </w:tc>
        <w:tc>
          <w:tcPr>
            <w:tcW w:w="1964" w:type="dxa"/>
            <w:tcBorders>
              <w:bottom w:val="single" w:sz="4" w:space="0" w:color="auto"/>
            </w:tcBorders>
          </w:tcPr>
          <w:p w:rsidR="008D75B3" w:rsidRPr="00D57743" w:rsidRDefault="008D75B3" w:rsidP="003D036C">
            <w:pPr>
              <w:numPr>
                <w:ilvl w:val="12"/>
                <w:numId w:val="0"/>
              </w:numPr>
              <w:spacing w:after="0"/>
              <w:rPr>
                <w:b/>
              </w:rPr>
            </w:pPr>
          </w:p>
        </w:tc>
      </w:tr>
    </w:tbl>
    <w:p w:rsidR="008D75B3" w:rsidRDefault="008D75B3" w:rsidP="00E63BC9">
      <w:pPr>
        <w:pStyle w:val="BodyText"/>
        <w:rPr>
          <w:rFonts w:asciiTheme="minorHAnsi" w:hAnsiTheme="minorHAnsi"/>
          <w:color w:val="000000" w:themeColor="text1"/>
          <w:sz w:val="24"/>
          <w:szCs w:val="28"/>
        </w:rPr>
      </w:pPr>
    </w:p>
    <w:p w:rsidR="008D75B3" w:rsidRDefault="008D75B3" w:rsidP="00E63BC9">
      <w:pPr>
        <w:pStyle w:val="BodyText"/>
        <w:rPr>
          <w:rFonts w:asciiTheme="minorHAnsi" w:hAnsiTheme="minorHAnsi"/>
          <w:b/>
          <w:color w:val="000000" w:themeColor="text1"/>
          <w:sz w:val="24"/>
          <w:szCs w:val="28"/>
        </w:rPr>
      </w:pPr>
    </w:p>
    <w:p w:rsidR="00246ED2" w:rsidRDefault="00246ED2" w:rsidP="00E63BC9">
      <w:pPr>
        <w:pStyle w:val="BodyText"/>
        <w:rPr>
          <w:rFonts w:asciiTheme="minorHAnsi" w:hAnsiTheme="minorHAnsi"/>
          <w:b/>
          <w:color w:val="000000" w:themeColor="text1"/>
          <w:sz w:val="24"/>
          <w:szCs w:val="28"/>
        </w:rPr>
      </w:pPr>
    </w:p>
    <w:p w:rsidR="00246ED2" w:rsidRDefault="00246ED2" w:rsidP="00E63BC9">
      <w:pPr>
        <w:pStyle w:val="BodyText"/>
        <w:rPr>
          <w:rFonts w:asciiTheme="minorHAnsi" w:hAnsiTheme="minorHAnsi"/>
          <w:b/>
          <w:color w:val="000000" w:themeColor="text1"/>
          <w:sz w:val="24"/>
          <w:szCs w:val="28"/>
        </w:rPr>
      </w:pPr>
    </w:p>
    <w:p w:rsidR="00246ED2" w:rsidRDefault="00246ED2" w:rsidP="00E63BC9">
      <w:pPr>
        <w:pStyle w:val="BodyText"/>
        <w:rPr>
          <w:rFonts w:asciiTheme="minorHAnsi" w:hAnsiTheme="minorHAnsi"/>
          <w:b/>
          <w:color w:val="000000" w:themeColor="text1"/>
          <w:sz w:val="24"/>
          <w:szCs w:val="28"/>
        </w:rPr>
      </w:pPr>
    </w:p>
    <w:p w:rsidR="00246ED2" w:rsidRDefault="00246ED2" w:rsidP="00E63BC9">
      <w:pPr>
        <w:pStyle w:val="BodyText"/>
        <w:rPr>
          <w:rFonts w:asciiTheme="minorHAnsi" w:hAnsiTheme="minorHAnsi"/>
          <w:b/>
          <w:color w:val="000000" w:themeColor="text1"/>
          <w:sz w:val="24"/>
          <w:szCs w:val="28"/>
        </w:rPr>
      </w:pPr>
    </w:p>
    <w:p w:rsidR="00246ED2" w:rsidRDefault="00246ED2" w:rsidP="00E63BC9">
      <w:pPr>
        <w:pStyle w:val="BodyText"/>
        <w:rPr>
          <w:rFonts w:asciiTheme="minorHAnsi" w:hAnsiTheme="minorHAnsi"/>
          <w:b/>
          <w:color w:val="000000" w:themeColor="text1"/>
          <w:sz w:val="24"/>
          <w:szCs w:val="28"/>
        </w:rPr>
      </w:pPr>
    </w:p>
    <w:p w:rsidR="00E63BC9" w:rsidRPr="00512C95" w:rsidRDefault="00E63BC9" w:rsidP="00E63BC9">
      <w:pPr>
        <w:pStyle w:val="BodyText"/>
        <w:rPr>
          <w:rFonts w:asciiTheme="minorHAnsi" w:hAnsiTheme="minorHAnsi"/>
          <w:b/>
          <w:color w:val="000000" w:themeColor="text1"/>
          <w:sz w:val="16"/>
          <w:szCs w:val="28"/>
        </w:rPr>
      </w:pPr>
    </w:p>
    <w:p w:rsidR="00F609F6" w:rsidRPr="00F609F6" w:rsidRDefault="00F609F6" w:rsidP="00F609F6">
      <w:pPr>
        <w:tabs>
          <w:tab w:val="left" w:pos="1465"/>
        </w:tabs>
        <w:spacing w:line="360" w:lineRule="auto"/>
        <w:outlineLvl w:val="1"/>
        <w:rPr>
          <w:b/>
          <w:bCs/>
          <w:color w:val="4F2683"/>
          <w:sz w:val="32"/>
          <w:szCs w:val="24"/>
        </w:rPr>
      </w:pPr>
      <w:bookmarkStart w:id="3" w:name="_Toc396391421"/>
      <w:bookmarkStart w:id="4" w:name="_Toc496777809"/>
      <w:r w:rsidRPr="00F609F6">
        <w:rPr>
          <w:b/>
          <w:bCs/>
          <w:color w:val="4F2683"/>
          <w:sz w:val="32"/>
          <w:szCs w:val="24"/>
        </w:rPr>
        <w:lastRenderedPageBreak/>
        <w:t>Assignment: Study of Supervised Counselling Practice</w:t>
      </w:r>
      <w:bookmarkEnd w:id="3"/>
      <w:bookmarkEnd w:id="4"/>
    </w:p>
    <w:tbl>
      <w:tblPr>
        <w:tblW w:w="1049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575"/>
        <w:gridCol w:w="2522"/>
        <w:gridCol w:w="2576"/>
        <w:gridCol w:w="1825"/>
        <w:gridCol w:w="992"/>
      </w:tblGrid>
      <w:tr w:rsidR="00F609F6" w:rsidRPr="00F609F6" w:rsidTr="00BE04E7">
        <w:trPr>
          <w:cantSplit/>
          <w:trHeight w:val="397"/>
        </w:trPr>
        <w:tc>
          <w:tcPr>
            <w:tcW w:w="2575" w:type="dxa"/>
            <w:vAlign w:val="center"/>
          </w:tcPr>
          <w:p w:rsidR="00F609F6" w:rsidRPr="00F609F6" w:rsidRDefault="00F609F6" w:rsidP="00F609F6">
            <w:pPr>
              <w:spacing w:after="0"/>
              <w:rPr>
                <w:rFonts w:eastAsia="Times New Roman" w:cs="Arial"/>
                <w:bCs/>
                <w:color w:val="000000" w:themeColor="text1"/>
                <w:sz w:val="28"/>
                <w:szCs w:val="28"/>
              </w:rPr>
            </w:pPr>
            <w:r w:rsidRPr="00F609F6">
              <w:rPr>
                <w:rFonts w:eastAsia="Times New Roman" w:cs="Arial"/>
                <w:bCs/>
                <w:color w:val="000000" w:themeColor="text1"/>
                <w:sz w:val="28"/>
                <w:szCs w:val="28"/>
              </w:rPr>
              <w:t>Qualification:</w:t>
            </w:r>
          </w:p>
        </w:tc>
        <w:tc>
          <w:tcPr>
            <w:tcW w:w="7915" w:type="dxa"/>
            <w:gridSpan w:val="4"/>
            <w:vAlign w:val="center"/>
          </w:tcPr>
          <w:p w:rsidR="00F609F6" w:rsidRPr="00F609F6" w:rsidRDefault="00F609F6" w:rsidP="00F609F6">
            <w:pPr>
              <w:spacing w:after="0"/>
              <w:rPr>
                <w:rFonts w:eastAsia="Times New Roman" w:cs="Arial"/>
                <w:b/>
                <w:bCs/>
                <w:color w:val="000000" w:themeColor="text1"/>
                <w:sz w:val="28"/>
                <w:szCs w:val="28"/>
              </w:rPr>
            </w:pPr>
            <w:r w:rsidRPr="00F609F6">
              <w:rPr>
                <w:rFonts w:eastAsia="Times New Roman" w:cs="Arial"/>
                <w:b/>
                <w:bCs/>
                <w:color w:val="000000" w:themeColor="text1"/>
                <w:sz w:val="28"/>
                <w:szCs w:val="28"/>
              </w:rPr>
              <w:t xml:space="preserve">AIM Awards Level 4 Diploma in Counselling Practice </w:t>
            </w:r>
          </w:p>
        </w:tc>
      </w:tr>
      <w:tr w:rsidR="00F609F6" w:rsidRPr="00F609F6" w:rsidTr="00BE04E7">
        <w:trPr>
          <w:cantSplit/>
          <w:trHeight w:val="397"/>
        </w:trPr>
        <w:tc>
          <w:tcPr>
            <w:tcW w:w="2575" w:type="dxa"/>
            <w:vAlign w:val="center"/>
          </w:tcPr>
          <w:p w:rsidR="00F609F6" w:rsidRPr="00F609F6" w:rsidRDefault="00F609F6" w:rsidP="00F609F6">
            <w:pPr>
              <w:spacing w:after="0"/>
              <w:rPr>
                <w:rFonts w:eastAsia="Times New Roman" w:cs="Arial"/>
                <w:bCs/>
                <w:color w:val="000000" w:themeColor="text1"/>
                <w:sz w:val="28"/>
                <w:szCs w:val="28"/>
              </w:rPr>
            </w:pPr>
            <w:r w:rsidRPr="00F609F6">
              <w:rPr>
                <w:rFonts w:eastAsia="Times New Roman" w:cs="Arial"/>
                <w:bCs/>
                <w:color w:val="000000" w:themeColor="text1"/>
                <w:sz w:val="28"/>
                <w:szCs w:val="28"/>
              </w:rPr>
              <w:t>Unit(s) covered:</w:t>
            </w:r>
          </w:p>
        </w:tc>
        <w:tc>
          <w:tcPr>
            <w:tcW w:w="7915" w:type="dxa"/>
            <w:gridSpan w:val="4"/>
            <w:vAlign w:val="center"/>
          </w:tcPr>
          <w:p w:rsidR="00F609F6" w:rsidRPr="00F609F6" w:rsidRDefault="00F609F6" w:rsidP="00F609F6">
            <w:pPr>
              <w:spacing w:after="0"/>
              <w:rPr>
                <w:rFonts w:eastAsia="Times New Roman" w:cs="Arial"/>
                <w:b/>
                <w:bCs/>
                <w:color w:val="000000" w:themeColor="text1"/>
                <w:sz w:val="28"/>
                <w:szCs w:val="28"/>
              </w:rPr>
            </w:pPr>
            <w:r w:rsidRPr="00F609F6">
              <w:rPr>
                <w:rFonts w:eastAsia="Times New Roman" w:cs="Arial"/>
                <w:b/>
                <w:bCs/>
                <w:color w:val="000000" w:themeColor="text1"/>
                <w:sz w:val="28"/>
                <w:szCs w:val="28"/>
              </w:rPr>
              <w:t>Counselling Practicum L4</w:t>
            </w:r>
          </w:p>
        </w:tc>
      </w:tr>
      <w:tr w:rsidR="00F609F6" w:rsidRPr="00F609F6" w:rsidTr="00BE04E7">
        <w:trPr>
          <w:cantSplit/>
          <w:trHeight w:val="397"/>
        </w:trPr>
        <w:tc>
          <w:tcPr>
            <w:tcW w:w="2575" w:type="dxa"/>
            <w:vAlign w:val="center"/>
          </w:tcPr>
          <w:p w:rsidR="00F609F6" w:rsidRPr="00F609F6" w:rsidRDefault="00F609F6" w:rsidP="00F609F6">
            <w:pPr>
              <w:spacing w:after="0"/>
              <w:rPr>
                <w:rFonts w:eastAsia="Times New Roman" w:cs="Arial"/>
                <w:bCs/>
                <w:color w:val="000000" w:themeColor="text1"/>
                <w:sz w:val="28"/>
                <w:szCs w:val="28"/>
              </w:rPr>
            </w:pPr>
            <w:r w:rsidRPr="00F609F6">
              <w:rPr>
                <w:rFonts w:eastAsia="Times New Roman" w:cs="Arial"/>
                <w:bCs/>
                <w:color w:val="000000" w:themeColor="text1"/>
                <w:sz w:val="28"/>
                <w:szCs w:val="28"/>
              </w:rPr>
              <w:t>Assessor:</w:t>
            </w:r>
          </w:p>
        </w:tc>
        <w:tc>
          <w:tcPr>
            <w:tcW w:w="7915" w:type="dxa"/>
            <w:gridSpan w:val="4"/>
            <w:vAlign w:val="center"/>
          </w:tcPr>
          <w:p w:rsidR="00F609F6" w:rsidRPr="00F609F6" w:rsidRDefault="00F609F6" w:rsidP="00F609F6">
            <w:pPr>
              <w:spacing w:after="0"/>
              <w:rPr>
                <w:rFonts w:eastAsia="Times New Roman" w:cs="Arial"/>
                <w:b/>
                <w:bCs/>
                <w:color w:val="000000" w:themeColor="text1"/>
                <w:sz w:val="28"/>
                <w:szCs w:val="28"/>
              </w:rPr>
            </w:pPr>
            <w:r w:rsidRPr="00F609F6">
              <w:rPr>
                <w:rFonts w:eastAsia="Times New Roman" w:cs="Arial"/>
                <w:b/>
                <w:bCs/>
                <w:color w:val="000000" w:themeColor="text1"/>
                <w:sz w:val="28"/>
                <w:szCs w:val="28"/>
              </w:rPr>
              <w:t>Externally Marked</w:t>
            </w:r>
          </w:p>
        </w:tc>
      </w:tr>
      <w:tr w:rsidR="00F609F6" w:rsidRPr="00F609F6" w:rsidTr="00BE04E7">
        <w:trPr>
          <w:cantSplit/>
          <w:trHeight w:val="567"/>
        </w:trPr>
        <w:tc>
          <w:tcPr>
            <w:tcW w:w="2575" w:type="dxa"/>
            <w:vAlign w:val="center"/>
          </w:tcPr>
          <w:p w:rsidR="00F609F6" w:rsidRPr="00F609F6" w:rsidRDefault="00F609F6" w:rsidP="00F609F6">
            <w:pPr>
              <w:spacing w:after="0"/>
              <w:rPr>
                <w:rFonts w:eastAsia="Times New Roman" w:cs="Arial"/>
                <w:bCs/>
                <w:color w:val="000000" w:themeColor="text1"/>
                <w:sz w:val="28"/>
                <w:szCs w:val="28"/>
              </w:rPr>
            </w:pPr>
            <w:r w:rsidRPr="00F609F6">
              <w:rPr>
                <w:rFonts w:eastAsia="Times New Roman" w:cs="Arial"/>
                <w:bCs/>
                <w:color w:val="000000" w:themeColor="text1"/>
                <w:sz w:val="28"/>
                <w:szCs w:val="28"/>
              </w:rPr>
              <w:t>Assignment Title:</w:t>
            </w:r>
          </w:p>
        </w:tc>
        <w:tc>
          <w:tcPr>
            <w:tcW w:w="5098" w:type="dxa"/>
            <w:gridSpan w:val="2"/>
            <w:vAlign w:val="center"/>
          </w:tcPr>
          <w:p w:rsidR="00F609F6" w:rsidRPr="00F609F6" w:rsidRDefault="00F609F6" w:rsidP="00F609F6">
            <w:pPr>
              <w:spacing w:before="120" w:after="120"/>
              <w:rPr>
                <w:rFonts w:eastAsia="Times New Roman" w:cs="Arial"/>
                <w:b/>
                <w:bCs/>
                <w:color w:val="000000" w:themeColor="text1"/>
                <w:sz w:val="36"/>
                <w:szCs w:val="36"/>
              </w:rPr>
            </w:pPr>
            <w:r w:rsidRPr="00F609F6">
              <w:rPr>
                <w:rFonts w:eastAsia="Times New Roman" w:cs="Arial"/>
                <w:b/>
                <w:bCs/>
                <w:color w:val="000000" w:themeColor="text1"/>
                <w:sz w:val="36"/>
                <w:szCs w:val="36"/>
              </w:rPr>
              <w:t>Study of Supervised Practice</w:t>
            </w:r>
          </w:p>
        </w:tc>
        <w:tc>
          <w:tcPr>
            <w:tcW w:w="1825" w:type="dxa"/>
            <w:vAlign w:val="center"/>
          </w:tcPr>
          <w:p w:rsidR="00F609F6" w:rsidRPr="00F609F6" w:rsidRDefault="00F609F6" w:rsidP="00F609F6">
            <w:pPr>
              <w:spacing w:before="120" w:after="120"/>
              <w:rPr>
                <w:rFonts w:eastAsia="Times New Roman" w:cs="Arial"/>
                <w:bCs/>
                <w:color w:val="000000" w:themeColor="text1"/>
                <w:sz w:val="28"/>
                <w:szCs w:val="36"/>
              </w:rPr>
            </w:pPr>
            <w:r w:rsidRPr="00F609F6">
              <w:rPr>
                <w:rFonts w:eastAsia="Times New Roman" w:cs="Arial"/>
                <w:bCs/>
                <w:color w:val="000000" w:themeColor="text1"/>
                <w:sz w:val="28"/>
                <w:szCs w:val="36"/>
              </w:rPr>
              <w:t>Unit Assignment No.:</w:t>
            </w:r>
          </w:p>
        </w:tc>
        <w:tc>
          <w:tcPr>
            <w:tcW w:w="992" w:type="dxa"/>
            <w:vAlign w:val="center"/>
          </w:tcPr>
          <w:p w:rsidR="00F609F6" w:rsidRPr="00F609F6" w:rsidRDefault="00F609F6" w:rsidP="00F609F6">
            <w:pPr>
              <w:spacing w:before="120" w:after="120"/>
              <w:jc w:val="center"/>
              <w:rPr>
                <w:rFonts w:eastAsia="Times New Roman" w:cs="Arial"/>
                <w:bCs/>
                <w:color w:val="000000" w:themeColor="text1"/>
                <w:sz w:val="28"/>
                <w:szCs w:val="28"/>
              </w:rPr>
            </w:pPr>
            <w:r w:rsidRPr="00F609F6">
              <w:rPr>
                <w:rFonts w:eastAsia="Times New Roman" w:cs="Arial"/>
                <w:bCs/>
                <w:color w:val="000000" w:themeColor="text1"/>
                <w:sz w:val="28"/>
                <w:szCs w:val="28"/>
              </w:rPr>
              <w:t xml:space="preserve"> 1 / 2</w:t>
            </w:r>
          </w:p>
        </w:tc>
      </w:tr>
      <w:tr w:rsidR="00F609F6" w:rsidRPr="00F609F6" w:rsidTr="00BE04E7">
        <w:trPr>
          <w:cantSplit/>
          <w:trHeight w:val="397"/>
        </w:trPr>
        <w:tc>
          <w:tcPr>
            <w:tcW w:w="2575" w:type="dxa"/>
            <w:vAlign w:val="center"/>
          </w:tcPr>
          <w:p w:rsidR="00F609F6" w:rsidRPr="00F609F6" w:rsidRDefault="00F609F6" w:rsidP="00F609F6">
            <w:pPr>
              <w:spacing w:after="0"/>
              <w:rPr>
                <w:rFonts w:eastAsia="Times New Roman" w:cs="Arial"/>
                <w:bCs/>
                <w:color w:val="000000" w:themeColor="text1"/>
                <w:sz w:val="28"/>
                <w:szCs w:val="28"/>
              </w:rPr>
            </w:pPr>
            <w:r w:rsidRPr="00F609F6">
              <w:rPr>
                <w:rFonts w:eastAsia="Times New Roman" w:cs="Arial"/>
                <w:bCs/>
                <w:color w:val="000000" w:themeColor="text1"/>
                <w:sz w:val="28"/>
                <w:szCs w:val="28"/>
              </w:rPr>
              <w:t>Date Brief Set:</w:t>
            </w:r>
          </w:p>
        </w:tc>
        <w:tc>
          <w:tcPr>
            <w:tcW w:w="2522" w:type="dxa"/>
            <w:vAlign w:val="center"/>
          </w:tcPr>
          <w:p w:rsidR="00F609F6" w:rsidRPr="00F609F6" w:rsidRDefault="00F609F6" w:rsidP="00F609F6">
            <w:pPr>
              <w:spacing w:before="120" w:after="120"/>
              <w:rPr>
                <w:rFonts w:eastAsia="Times New Roman" w:cs="Arial"/>
                <w:bCs/>
                <w:color w:val="000000" w:themeColor="text1"/>
                <w:sz w:val="28"/>
                <w:szCs w:val="36"/>
              </w:rPr>
            </w:pPr>
          </w:p>
        </w:tc>
        <w:tc>
          <w:tcPr>
            <w:tcW w:w="2576" w:type="dxa"/>
            <w:vAlign w:val="center"/>
          </w:tcPr>
          <w:p w:rsidR="00F609F6" w:rsidRPr="00F609F6" w:rsidRDefault="00F609F6" w:rsidP="00F609F6">
            <w:pPr>
              <w:spacing w:before="120" w:after="120"/>
              <w:rPr>
                <w:rFonts w:eastAsia="Times New Roman" w:cs="Arial"/>
                <w:bCs/>
                <w:color w:val="000000" w:themeColor="text1"/>
                <w:sz w:val="28"/>
                <w:szCs w:val="36"/>
              </w:rPr>
            </w:pPr>
            <w:r w:rsidRPr="00F609F6">
              <w:rPr>
                <w:rFonts w:eastAsia="Times New Roman" w:cs="Arial"/>
                <w:bCs/>
                <w:color w:val="000000" w:themeColor="text1"/>
                <w:sz w:val="28"/>
                <w:szCs w:val="36"/>
              </w:rPr>
              <w:t>Submission Date (Winter):</w:t>
            </w:r>
          </w:p>
        </w:tc>
        <w:tc>
          <w:tcPr>
            <w:tcW w:w="2817" w:type="dxa"/>
            <w:gridSpan w:val="2"/>
            <w:vAlign w:val="center"/>
          </w:tcPr>
          <w:p w:rsidR="00F609F6" w:rsidRPr="00F609F6" w:rsidRDefault="00F609F6" w:rsidP="00F609F6">
            <w:pPr>
              <w:spacing w:before="120" w:after="120"/>
              <w:rPr>
                <w:rFonts w:eastAsia="Times New Roman" w:cs="Arial"/>
                <w:b/>
                <w:bCs/>
                <w:color w:val="000000" w:themeColor="text1"/>
                <w:sz w:val="28"/>
                <w:szCs w:val="36"/>
              </w:rPr>
            </w:pPr>
            <w:r>
              <w:rPr>
                <w:rFonts w:eastAsia="Times New Roman" w:cs="Arial"/>
                <w:b/>
                <w:bCs/>
                <w:color w:val="000000" w:themeColor="text1"/>
                <w:sz w:val="28"/>
                <w:szCs w:val="36"/>
              </w:rPr>
              <w:t>21</w:t>
            </w:r>
            <w:r w:rsidRPr="00F609F6">
              <w:rPr>
                <w:rFonts w:eastAsia="Times New Roman" w:cs="Arial"/>
                <w:b/>
                <w:bCs/>
                <w:color w:val="000000" w:themeColor="text1"/>
                <w:sz w:val="28"/>
                <w:szCs w:val="36"/>
                <w:vertAlign w:val="superscript"/>
              </w:rPr>
              <w:t>st</w:t>
            </w:r>
            <w:r>
              <w:rPr>
                <w:rFonts w:eastAsia="Times New Roman" w:cs="Arial"/>
                <w:b/>
                <w:bCs/>
                <w:color w:val="000000" w:themeColor="text1"/>
                <w:sz w:val="28"/>
                <w:szCs w:val="36"/>
              </w:rPr>
              <w:t xml:space="preserve"> January </w:t>
            </w:r>
          </w:p>
        </w:tc>
      </w:tr>
      <w:tr w:rsidR="00F609F6" w:rsidRPr="00F609F6" w:rsidTr="00BE04E7">
        <w:trPr>
          <w:cantSplit/>
          <w:trHeight w:val="397"/>
        </w:trPr>
        <w:tc>
          <w:tcPr>
            <w:tcW w:w="2575" w:type="dxa"/>
            <w:vAlign w:val="center"/>
          </w:tcPr>
          <w:p w:rsidR="00F609F6" w:rsidRPr="00F609F6" w:rsidRDefault="00F609F6" w:rsidP="00F609F6">
            <w:pPr>
              <w:spacing w:after="0"/>
              <w:rPr>
                <w:rFonts w:eastAsia="Times New Roman" w:cs="Arial"/>
                <w:bCs/>
                <w:color w:val="000000" w:themeColor="text1"/>
                <w:sz w:val="28"/>
                <w:szCs w:val="28"/>
              </w:rPr>
            </w:pPr>
          </w:p>
        </w:tc>
        <w:tc>
          <w:tcPr>
            <w:tcW w:w="2522" w:type="dxa"/>
            <w:vAlign w:val="center"/>
          </w:tcPr>
          <w:p w:rsidR="00F609F6" w:rsidRPr="00F609F6" w:rsidRDefault="00F609F6" w:rsidP="00F609F6">
            <w:pPr>
              <w:spacing w:before="120" w:after="120"/>
              <w:rPr>
                <w:rFonts w:eastAsia="Times New Roman" w:cs="Arial"/>
                <w:bCs/>
                <w:color w:val="000000" w:themeColor="text1"/>
                <w:sz w:val="28"/>
                <w:szCs w:val="36"/>
                <w:highlight w:val="yellow"/>
              </w:rPr>
            </w:pPr>
          </w:p>
        </w:tc>
        <w:tc>
          <w:tcPr>
            <w:tcW w:w="2576" w:type="dxa"/>
            <w:vAlign w:val="center"/>
          </w:tcPr>
          <w:p w:rsidR="00F609F6" w:rsidRPr="00F609F6" w:rsidRDefault="00F609F6" w:rsidP="00F609F6">
            <w:pPr>
              <w:spacing w:before="120" w:after="120"/>
              <w:rPr>
                <w:rFonts w:eastAsia="Times New Roman" w:cs="Arial"/>
                <w:bCs/>
                <w:color w:val="000000" w:themeColor="text1"/>
                <w:sz w:val="28"/>
                <w:szCs w:val="36"/>
              </w:rPr>
            </w:pPr>
            <w:r w:rsidRPr="00F609F6">
              <w:rPr>
                <w:rFonts w:eastAsia="Times New Roman" w:cs="Arial"/>
                <w:bCs/>
                <w:color w:val="000000" w:themeColor="text1"/>
                <w:sz w:val="28"/>
                <w:szCs w:val="36"/>
              </w:rPr>
              <w:t>Submission Date (Summer):</w:t>
            </w:r>
          </w:p>
        </w:tc>
        <w:tc>
          <w:tcPr>
            <w:tcW w:w="2817" w:type="dxa"/>
            <w:gridSpan w:val="2"/>
            <w:vAlign w:val="center"/>
          </w:tcPr>
          <w:p w:rsidR="00F609F6" w:rsidRPr="00F609F6" w:rsidRDefault="00F609F6" w:rsidP="00F609F6">
            <w:pPr>
              <w:spacing w:before="120" w:after="120"/>
              <w:rPr>
                <w:rFonts w:eastAsia="Times New Roman" w:cs="Arial"/>
                <w:b/>
                <w:bCs/>
                <w:color w:val="000000" w:themeColor="text1"/>
                <w:sz w:val="28"/>
                <w:szCs w:val="36"/>
                <w:highlight w:val="yellow"/>
              </w:rPr>
            </w:pPr>
            <w:r>
              <w:rPr>
                <w:rFonts w:eastAsia="Times New Roman" w:cs="Arial"/>
                <w:b/>
                <w:bCs/>
                <w:color w:val="000000" w:themeColor="text1"/>
                <w:sz w:val="28"/>
                <w:szCs w:val="36"/>
                <w:highlight w:val="yellow"/>
              </w:rPr>
              <w:t>21</w:t>
            </w:r>
            <w:r w:rsidRPr="00F609F6">
              <w:rPr>
                <w:rFonts w:eastAsia="Times New Roman" w:cs="Arial"/>
                <w:b/>
                <w:bCs/>
                <w:color w:val="000000" w:themeColor="text1"/>
                <w:sz w:val="28"/>
                <w:szCs w:val="36"/>
                <w:highlight w:val="yellow"/>
                <w:vertAlign w:val="superscript"/>
              </w:rPr>
              <w:t>st</w:t>
            </w:r>
            <w:r>
              <w:rPr>
                <w:rFonts w:eastAsia="Times New Roman" w:cs="Arial"/>
                <w:b/>
                <w:bCs/>
                <w:color w:val="000000" w:themeColor="text1"/>
                <w:sz w:val="28"/>
                <w:szCs w:val="36"/>
                <w:highlight w:val="yellow"/>
              </w:rPr>
              <w:t xml:space="preserve"> June</w:t>
            </w:r>
          </w:p>
        </w:tc>
      </w:tr>
    </w:tbl>
    <w:p w:rsidR="00F609F6" w:rsidRPr="00F609F6" w:rsidRDefault="00F609F6" w:rsidP="00F609F6">
      <w:pPr>
        <w:spacing w:after="0"/>
        <w:rPr>
          <w:rFonts w:eastAsia="Times New Roman" w:cs="Arial"/>
          <w:b/>
          <w:bCs/>
          <w:color w:val="000000" w:themeColor="text1"/>
          <w:sz w:val="24"/>
          <w:szCs w:val="24"/>
        </w:rPr>
      </w:pPr>
    </w:p>
    <w:p w:rsidR="00F609F6" w:rsidRPr="00F609F6" w:rsidRDefault="00F609F6" w:rsidP="00F609F6">
      <w:pPr>
        <w:rPr>
          <w:rFonts w:eastAsia="Times New Roman" w:cs="Arial"/>
          <w:b/>
          <w:bCs/>
          <w:color w:val="000000" w:themeColor="text1"/>
          <w:sz w:val="24"/>
          <w:szCs w:val="24"/>
        </w:rPr>
      </w:pPr>
      <w:r w:rsidRPr="00F609F6">
        <w:rPr>
          <w:rFonts w:eastAsia="Times New Roman" w:cs="Arial"/>
          <w:b/>
          <w:bCs/>
          <w:color w:val="000000" w:themeColor="text1"/>
          <w:sz w:val="24"/>
          <w:szCs w:val="24"/>
        </w:rPr>
        <w:t>Why are we doing this?</w:t>
      </w: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EE2C74"/>
          <w:insideV w:val="single" w:sz="4" w:space="0" w:color="EE2C74"/>
        </w:tblBorders>
        <w:tblLook w:val="04A0" w:firstRow="1" w:lastRow="0" w:firstColumn="1" w:lastColumn="0" w:noHBand="0" w:noVBand="1"/>
      </w:tblPr>
      <w:tblGrid>
        <w:gridCol w:w="10348"/>
      </w:tblGrid>
      <w:tr w:rsidR="00F609F6" w:rsidRPr="00F609F6" w:rsidTr="00BE04E7">
        <w:tc>
          <w:tcPr>
            <w:tcW w:w="10490" w:type="dxa"/>
          </w:tcPr>
          <w:p w:rsidR="00F609F6" w:rsidRPr="00F609F6" w:rsidRDefault="00F609F6" w:rsidP="00F609F6">
            <w:r w:rsidRPr="00F609F6">
              <w:t xml:space="preserve">You are asked to prepare a Study of Supervised Practice. This is NOT a case study of 8 sessions of counselling. The counselling practice must take place in a formally organised placement. Peer counselling in class or providing counselling to other learners in a centre is not acceptable. The first and perhaps the most important point to make here is that writing the assignment presents an opportunity for you to learn. </w:t>
            </w:r>
          </w:p>
        </w:tc>
      </w:tr>
    </w:tbl>
    <w:p w:rsidR="00F609F6" w:rsidRPr="00F609F6" w:rsidRDefault="00F609F6" w:rsidP="00F609F6">
      <w:pPr>
        <w:pBdr>
          <w:top w:val="single" w:sz="4" w:space="0" w:color="EE2C74"/>
        </w:pBdr>
        <w:rPr>
          <w:rFonts w:eastAsia="Times New Roman" w:cs="Arial"/>
          <w:b/>
          <w:bCs/>
          <w:color w:val="000000" w:themeColor="text1"/>
          <w:sz w:val="14"/>
          <w:szCs w:val="24"/>
        </w:rPr>
      </w:pPr>
    </w:p>
    <w:p w:rsidR="00F609F6" w:rsidRPr="00F609F6" w:rsidRDefault="00F609F6" w:rsidP="00F609F6">
      <w:pPr>
        <w:pBdr>
          <w:top w:val="single" w:sz="4" w:space="0" w:color="EE2C74"/>
        </w:pBdr>
        <w:rPr>
          <w:rFonts w:eastAsia="Times New Roman" w:cs="Arial"/>
          <w:b/>
          <w:bCs/>
          <w:color w:val="000000" w:themeColor="text1"/>
          <w:sz w:val="24"/>
          <w:szCs w:val="24"/>
        </w:rPr>
      </w:pPr>
      <w:r w:rsidRPr="00F609F6">
        <w:rPr>
          <w:rFonts w:eastAsia="Times New Roman" w:cs="Arial"/>
          <w:b/>
          <w:bCs/>
          <w:color w:val="000000" w:themeColor="text1"/>
          <w:sz w:val="24"/>
          <w:szCs w:val="24"/>
        </w:rPr>
        <w:t>Tasks</w:t>
      </w:r>
    </w:p>
    <w:p w:rsidR="00F609F6" w:rsidRPr="00F609F6" w:rsidRDefault="00F609F6" w:rsidP="00F609F6">
      <w:pPr>
        <w:keepNext/>
        <w:keepLines/>
        <w:spacing w:after="0"/>
        <w:outlineLvl w:val="8"/>
        <w:rPr>
          <w:rFonts w:eastAsiaTheme="majorEastAsia" w:cstheme="majorBidi"/>
          <w:i/>
          <w:iCs/>
          <w:color w:val="404040" w:themeColor="text1" w:themeTint="BF"/>
          <w:sz w:val="20"/>
          <w:szCs w:val="20"/>
        </w:rPr>
      </w:pPr>
      <w:r w:rsidRPr="00F609F6">
        <w:rPr>
          <w:rFonts w:eastAsiaTheme="majorEastAsia" w:cstheme="majorBidi"/>
          <w:i/>
          <w:iCs/>
          <w:color w:val="404040" w:themeColor="text1" w:themeTint="BF"/>
          <w:sz w:val="20"/>
          <w:szCs w:val="20"/>
        </w:rPr>
        <w:t>To complete this assignment you will need to complete the following tasks:</w:t>
      </w: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797"/>
        <w:gridCol w:w="1417"/>
        <w:gridCol w:w="1276"/>
      </w:tblGrid>
      <w:tr w:rsidR="00F609F6" w:rsidRPr="00F609F6" w:rsidTr="00BE04E7">
        <w:trPr>
          <w:cantSplit/>
        </w:trPr>
        <w:tc>
          <w:tcPr>
            <w:tcW w:w="7797" w:type="dxa"/>
            <w:tcBorders>
              <w:top w:val="single" w:sz="4" w:space="0" w:color="EE2C74"/>
              <w:bottom w:val="single" w:sz="4" w:space="0" w:color="EE2C74"/>
            </w:tcBorders>
            <w:vAlign w:val="center"/>
          </w:tcPr>
          <w:p w:rsidR="00F609F6" w:rsidRPr="00F609F6" w:rsidRDefault="00F609F6" w:rsidP="00F609F6">
            <w:pPr>
              <w:spacing w:before="60"/>
              <w:rPr>
                <w:b/>
                <w:sz w:val="20"/>
              </w:rPr>
            </w:pPr>
            <w:r w:rsidRPr="00F609F6">
              <w:rPr>
                <w:b/>
              </w:rPr>
              <w:t>Task</w:t>
            </w:r>
          </w:p>
        </w:tc>
        <w:tc>
          <w:tcPr>
            <w:tcW w:w="1417" w:type="dxa"/>
            <w:tcBorders>
              <w:top w:val="single" w:sz="4" w:space="0" w:color="EE2C74"/>
              <w:bottom w:val="single" w:sz="4" w:space="0" w:color="EE2C74"/>
            </w:tcBorders>
            <w:vAlign w:val="center"/>
          </w:tcPr>
          <w:p w:rsidR="00F609F6" w:rsidRPr="00F609F6" w:rsidRDefault="00F609F6" w:rsidP="00F609F6">
            <w:pPr>
              <w:spacing w:before="60"/>
              <w:rPr>
                <w:b/>
                <w:sz w:val="20"/>
              </w:rPr>
            </w:pPr>
            <w:r w:rsidRPr="00F609F6">
              <w:rPr>
                <w:b/>
                <w:sz w:val="20"/>
              </w:rPr>
              <w:t>Type of Evidence</w:t>
            </w:r>
          </w:p>
        </w:tc>
        <w:tc>
          <w:tcPr>
            <w:tcW w:w="1276" w:type="dxa"/>
            <w:tcBorders>
              <w:top w:val="single" w:sz="4" w:space="0" w:color="EE2C74"/>
              <w:bottom w:val="single" w:sz="4" w:space="0" w:color="EE2C74"/>
            </w:tcBorders>
            <w:vAlign w:val="center"/>
          </w:tcPr>
          <w:p w:rsidR="00F609F6" w:rsidRPr="00F609F6" w:rsidRDefault="00F609F6" w:rsidP="00F609F6">
            <w:pPr>
              <w:spacing w:before="60"/>
              <w:rPr>
                <w:b/>
                <w:sz w:val="20"/>
              </w:rPr>
            </w:pPr>
            <w:r w:rsidRPr="00F609F6">
              <w:rPr>
                <w:b/>
                <w:sz w:val="20"/>
              </w:rPr>
              <w:t xml:space="preserve">Assessment Criteria </w:t>
            </w:r>
          </w:p>
        </w:tc>
      </w:tr>
      <w:tr w:rsidR="00F609F6" w:rsidRPr="00F609F6" w:rsidTr="00BE04E7">
        <w:trPr>
          <w:cantSplit/>
          <w:trHeight w:val="602"/>
        </w:trPr>
        <w:tc>
          <w:tcPr>
            <w:tcW w:w="7797" w:type="dxa"/>
            <w:tcBorders>
              <w:top w:val="single" w:sz="4" w:space="0" w:color="EE2C74"/>
              <w:bottom w:val="single" w:sz="4" w:space="0" w:color="BFBFBF" w:themeColor="background1" w:themeShade="BF"/>
            </w:tcBorders>
          </w:tcPr>
          <w:p w:rsidR="00F609F6" w:rsidRPr="00F609F6" w:rsidRDefault="00F609F6" w:rsidP="00F609F6">
            <w:pPr>
              <w:spacing w:after="120"/>
            </w:pPr>
            <w:r w:rsidRPr="00F609F6">
              <w:t xml:space="preserve">You must complete an academic study, in essay form, about eight one-to-one clinically supervised counselling sessions with the </w:t>
            </w:r>
            <w:r w:rsidRPr="00F609F6">
              <w:rPr>
                <w:b/>
              </w:rPr>
              <w:t xml:space="preserve">same </w:t>
            </w:r>
            <w:r w:rsidRPr="00F609F6">
              <w:t>client which will have been completed within your placement setting. Write with particular reference to your own experience of supervised counselling and to professional factors and issues which arose, ensuring that you cover each of the five tasks below.</w:t>
            </w:r>
          </w:p>
        </w:tc>
        <w:tc>
          <w:tcPr>
            <w:tcW w:w="1417" w:type="dxa"/>
            <w:tcBorders>
              <w:top w:val="single" w:sz="4" w:space="0" w:color="EE2C74"/>
              <w:bottom w:val="single" w:sz="4" w:space="0" w:color="BFBFBF" w:themeColor="background1" w:themeShade="BF"/>
            </w:tcBorders>
          </w:tcPr>
          <w:p w:rsidR="00F609F6" w:rsidRPr="00F609F6" w:rsidRDefault="00F609F6" w:rsidP="00F609F6">
            <w:r w:rsidRPr="00F609F6">
              <w:t xml:space="preserve">Externally marked essay, 3000 words </w:t>
            </w:r>
          </w:p>
        </w:tc>
        <w:tc>
          <w:tcPr>
            <w:tcW w:w="1276" w:type="dxa"/>
            <w:tcBorders>
              <w:top w:val="single" w:sz="4" w:space="0" w:color="EE2C74"/>
              <w:bottom w:val="single" w:sz="4" w:space="0" w:color="BFBFBF" w:themeColor="background1" w:themeShade="BF"/>
            </w:tcBorders>
          </w:tcPr>
          <w:p w:rsidR="00F609F6" w:rsidRPr="00F609F6" w:rsidRDefault="00F609F6" w:rsidP="00F609F6"/>
        </w:tc>
      </w:tr>
      <w:tr w:rsidR="00F609F6" w:rsidRPr="00F609F6" w:rsidTr="00BE04E7">
        <w:trPr>
          <w:cantSplit/>
          <w:trHeight w:val="412"/>
        </w:trPr>
        <w:tc>
          <w:tcPr>
            <w:tcW w:w="7797" w:type="dxa"/>
            <w:tcBorders>
              <w:top w:val="single" w:sz="4" w:space="0" w:color="BFBFBF" w:themeColor="background1" w:themeShade="BF"/>
              <w:bottom w:val="single" w:sz="4" w:space="0" w:color="BFBFBF" w:themeColor="background1" w:themeShade="BF"/>
            </w:tcBorders>
          </w:tcPr>
          <w:p w:rsidR="00F609F6" w:rsidRPr="00F609F6" w:rsidRDefault="00F609F6" w:rsidP="00F609F6">
            <w:pPr>
              <w:numPr>
                <w:ilvl w:val="0"/>
                <w:numId w:val="3"/>
              </w:numPr>
              <w:spacing w:after="0"/>
              <w:contextualSpacing/>
            </w:pPr>
            <w:r w:rsidRPr="00F609F6">
              <w:t>Describe the key professional issues arising in the counselling placement</w:t>
            </w:r>
          </w:p>
          <w:p w:rsidR="00F609F6" w:rsidRPr="00F609F6" w:rsidRDefault="00F609F6" w:rsidP="00F609F6">
            <w:pPr>
              <w:numPr>
                <w:ilvl w:val="0"/>
                <w:numId w:val="8"/>
              </w:numPr>
              <w:spacing w:after="0"/>
              <w:contextualSpacing/>
            </w:pPr>
            <w:r w:rsidRPr="00F609F6">
              <w:t>Choose and summarise 3 aspects of your work with this client, which you found interesting or challenging in terms of legal matters, ethics, your use of supervision or its effect on you.</w:t>
            </w:r>
          </w:p>
        </w:tc>
        <w:tc>
          <w:tcPr>
            <w:tcW w:w="1417" w:type="dxa"/>
            <w:tcBorders>
              <w:top w:val="single" w:sz="4" w:space="0" w:color="BFBFBF" w:themeColor="background1" w:themeShade="BF"/>
              <w:bottom w:val="single" w:sz="4" w:space="0" w:color="BFBFBF" w:themeColor="background1" w:themeShade="BF"/>
            </w:tcBorders>
          </w:tcPr>
          <w:p w:rsidR="00F609F6" w:rsidRPr="00F609F6" w:rsidRDefault="00F609F6" w:rsidP="00F609F6">
            <w:r w:rsidRPr="00F609F6">
              <w:t>(approx. 400 words)</w:t>
            </w:r>
          </w:p>
        </w:tc>
        <w:tc>
          <w:tcPr>
            <w:tcW w:w="1276" w:type="dxa"/>
            <w:tcBorders>
              <w:top w:val="single" w:sz="4" w:space="0" w:color="BFBFBF" w:themeColor="background1" w:themeShade="BF"/>
              <w:bottom w:val="single" w:sz="4" w:space="0" w:color="BFBFBF" w:themeColor="background1" w:themeShade="BF"/>
            </w:tcBorders>
          </w:tcPr>
          <w:p w:rsidR="00F609F6" w:rsidRPr="00F609F6" w:rsidRDefault="00F609F6" w:rsidP="00F609F6">
            <w:r w:rsidRPr="00F609F6">
              <w:t>1.3</w:t>
            </w:r>
          </w:p>
        </w:tc>
      </w:tr>
      <w:tr w:rsidR="00F609F6" w:rsidRPr="00F609F6" w:rsidTr="00BE04E7">
        <w:trPr>
          <w:cantSplit/>
          <w:trHeight w:val="412"/>
        </w:trPr>
        <w:tc>
          <w:tcPr>
            <w:tcW w:w="7797" w:type="dxa"/>
            <w:tcBorders>
              <w:top w:val="single" w:sz="4" w:space="0" w:color="BFBFBF" w:themeColor="background1" w:themeShade="BF"/>
              <w:bottom w:val="single" w:sz="4" w:space="0" w:color="BFBFBF" w:themeColor="background1" w:themeShade="BF"/>
            </w:tcBorders>
          </w:tcPr>
          <w:p w:rsidR="00F609F6" w:rsidRPr="00F609F6" w:rsidRDefault="00F609F6" w:rsidP="00F609F6">
            <w:pPr>
              <w:numPr>
                <w:ilvl w:val="0"/>
                <w:numId w:val="3"/>
              </w:numPr>
              <w:spacing w:after="0"/>
              <w:contextualSpacing/>
            </w:pPr>
            <w:r w:rsidRPr="00F609F6">
              <w:t xml:space="preserve">Understanding and applying a professional ethical framework </w:t>
            </w:r>
          </w:p>
          <w:p w:rsidR="00F609F6" w:rsidRPr="00F609F6" w:rsidRDefault="00F609F6" w:rsidP="00F609F6">
            <w:pPr>
              <w:numPr>
                <w:ilvl w:val="0"/>
                <w:numId w:val="8"/>
              </w:numPr>
              <w:spacing w:after="0"/>
              <w:contextualSpacing/>
            </w:pPr>
            <w:r w:rsidRPr="00F609F6">
              <w:t>You should state clearly the ethical framework or code to which you worked.  This is likely to be either the BACP Ethical Framework or the National Counselling Society Code of Ethics</w:t>
            </w:r>
          </w:p>
          <w:p w:rsidR="00F609F6" w:rsidRPr="00F609F6" w:rsidRDefault="00F609F6" w:rsidP="00F609F6">
            <w:pPr>
              <w:numPr>
                <w:ilvl w:val="0"/>
                <w:numId w:val="8"/>
              </w:numPr>
              <w:spacing w:after="0"/>
              <w:contextualSpacing/>
            </w:pPr>
            <w:r w:rsidRPr="00F609F6">
              <w:t>Select 3 or 4 examples of the principles, qualities or undertakings contained in the framework or code which seem most relevant to your work with this client.</w:t>
            </w:r>
          </w:p>
          <w:p w:rsidR="00F609F6" w:rsidRPr="00F609F6" w:rsidRDefault="00F609F6" w:rsidP="00F609F6">
            <w:pPr>
              <w:numPr>
                <w:ilvl w:val="0"/>
                <w:numId w:val="8"/>
              </w:numPr>
              <w:spacing w:after="0"/>
              <w:contextualSpacing/>
            </w:pPr>
            <w:r w:rsidRPr="00F609F6">
              <w:t>Describe briefly how they seemed to be relevant, how you tried to make use of them and to what extent they helped you in your work with this client.</w:t>
            </w:r>
          </w:p>
        </w:tc>
        <w:tc>
          <w:tcPr>
            <w:tcW w:w="1417" w:type="dxa"/>
            <w:tcBorders>
              <w:top w:val="single" w:sz="4" w:space="0" w:color="BFBFBF" w:themeColor="background1" w:themeShade="BF"/>
              <w:bottom w:val="single" w:sz="4" w:space="0" w:color="BFBFBF" w:themeColor="background1" w:themeShade="BF"/>
            </w:tcBorders>
          </w:tcPr>
          <w:p w:rsidR="00F609F6" w:rsidRPr="00F609F6" w:rsidRDefault="00F609F6" w:rsidP="00F609F6">
            <w:r w:rsidRPr="00F609F6">
              <w:t>(approx. 600 words)</w:t>
            </w:r>
          </w:p>
        </w:tc>
        <w:tc>
          <w:tcPr>
            <w:tcW w:w="1276" w:type="dxa"/>
            <w:tcBorders>
              <w:top w:val="single" w:sz="4" w:space="0" w:color="BFBFBF" w:themeColor="background1" w:themeShade="BF"/>
              <w:bottom w:val="single" w:sz="4" w:space="0" w:color="BFBFBF" w:themeColor="background1" w:themeShade="BF"/>
            </w:tcBorders>
          </w:tcPr>
          <w:p w:rsidR="00F609F6" w:rsidRPr="00F609F6" w:rsidRDefault="00F609F6" w:rsidP="00F609F6">
            <w:r w:rsidRPr="00F609F6">
              <w:t>1.1</w:t>
            </w:r>
          </w:p>
        </w:tc>
      </w:tr>
      <w:tr w:rsidR="00F609F6" w:rsidRPr="00F609F6" w:rsidTr="00BE04E7">
        <w:trPr>
          <w:cantSplit/>
          <w:trHeight w:val="412"/>
        </w:trPr>
        <w:tc>
          <w:tcPr>
            <w:tcW w:w="7797" w:type="dxa"/>
            <w:tcBorders>
              <w:top w:val="single" w:sz="4" w:space="0" w:color="BFBFBF" w:themeColor="background1" w:themeShade="BF"/>
              <w:bottom w:val="single" w:sz="4" w:space="0" w:color="BFBFBF" w:themeColor="background1" w:themeShade="BF"/>
            </w:tcBorders>
          </w:tcPr>
          <w:p w:rsidR="00F609F6" w:rsidRPr="00F609F6" w:rsidRDefault="00F609F6" w:rsidP="00F609F6">
            <w:pPr>
              <w:numPr>
                <w:ilvl w:val="0"/>
                <w:numId w:val="3"/>
              </w:numPr>
              <w:spacing w:after="0"/>
              <w:contextualSpacing/>
            </w:pPr>
            <w:r w:rsidRPr="00F609F6">
              <w:lastRenderedPageBreak/>
              <w:t>Respond effectively to complex client issues and ethical dilemmas</w:t>
            </w:r>
          </w:p>
          <w:p w:rsidR="00F609F6" w:rsidRPr="00F609F6" w:rsidRDefault="00F609F6" w:rsidP="00F609F6">
            <w:pPr>
              <w:numPr>
                <w:ilvl w:val="0"/>
                <w:numId w:val="9"/>
              </w:numPr>
              <w:spacing w:after="0"/>
              <w:contextualSpacing/>
            </w:pPr>
            <w:r w:rsidRPr="00F609F6">
              <w:t>For you, what was the most difficult aspect of the issues, problems or challenges which this client presented you with?  Give the reader some detail about how you tried to understand and respond to this aspect of the work.  If you encountered a particular ethical dilemma (perhaps a conflict between 2 ethical principles, for example), describe how you tried to resolve it.  If no particular ethical dilemma seemed to arise, describe one which you think could easily have done so. Note that ‘responding effectively’ does not necessarily mean that you succeeded in helping this particular client, but that you made an informed and ethically sound attempt to do so.</w:t>
            </w:r>
          </w:p>
        </w:tc>
        <w:tc>
          <w:tcPr>
            <w:tcW w:w="1417" w:type="dxa"/>
            <w:tcBorders>
              <w:top w:val="single" w:sz="4" w:space="0" w:color="BFBFBF" w:themeColor="background1" w:themeShade="BF"/>
              <w:bottom w:val="single" w:sz="4" w:space="0" w:color="BFBFBF" w:themeColor="background1" w:themeShade="BF"/>
            </w:tcBorders>
          </w:tcPr>
          <w:p w:rsidR="00F609F6" w:rsidRPr="00F609F6" w:rsidRDefault="00F609F6" w:rsidP="00F609F6">
            <w:r w:rsidRPr="00F609F6">
              <w:t>(approx. 600 words)</w:t>
            </w:r>
          </w:p>
        </w:tc>
        <w:tc>
          <w:tcPr>
            <w:tcW w:w="1276" w:type="dxa"/>
            <w:tcBorders>
              <w:top w:val="single" w:sz="4" w:space="0" w:color="BFBFBF" w:themeColor="background1" w:themeShade="BF"/>
              <w:bottom w:val="single" w:sz="4" w:space="0" w:color="BFBFBF" w:themeColor="background1" w:themeShade="BF"/>
            </w:tcBorders>
          </w:tcPr>
          <w:p w:rsidR="00F609F6" w:rsidRPr="00F609F6" w:rsidRDefault="00F609F6" w:rsidP="00F609F6">
            <w:r w:rsidRPr="00F609F6">
              <w:t>1.2</w:t>
            </w:r>
          </w:p>
        </w:tc>
      </w:tr>
      <w:tr w:rsidR="00F609F6" w:rsidRPr="00F609F6" w:rsidTr="00BE04E7">
        <w:trPr>
          <w:cantSplit/>
          <w:trHeight w:val="412"/>
        </w:trPr>
        <w:tc>
          <w:tcPr>
            <w:tcW w:w="7797" w:type="dxa"/>
            <w:tcBorders>
              <w:top w:val="single" w:sz="4" w:space="0" w:color="BFBFBF" w:themeColor="background1" w:themeShade="BF"/>
              <w:bottom w:val="single" w:sz="4" w:space="0" w:color="BFBFBF" w:themeColor="background1" w:themeShade="BF"/>
            </w:tcBorders>
          </w:tcPr>
          <w:p w:rsidR="00F609F6" w:rsidRPr="00F609F6" w:rsidRDefault="00F609F6" w:rsidP="00F609F6">
            <w:pPr>
              <w:numPr>
                <w:ilvl w:val="0"/>
                <w:numId w:val="3"/>
              </w:numPr>
              <w:spacing w:after="0"/>
              <w:contextualSpacing/>
            </w:pPr>
            <w:r w:rsidRPr="00F609F6">
              <w:t>Demonstrate the use of counselling supervision and evaluate the effects of using counselling supervision on own practice</w:t>
            </w:r>
          </w:p>
          <w:p w:rsidR="00F609F6" w:rsidRPr="00F609F6" w:rsidRDefault="00F609F6" w:rsidP="00F609F6">
            <w:pPr>
              <w:numPr>
                <w:ilvl w:val="0"/>
                <w:numId w:val="9"/>
              </w:numPr>
              <w:spacing w:after="0"/>
              <w:contextualSpacing/>
            </w:pPr>
            <w:r w:rsidRPr="00F609F6">
              <w:t xml:space="preserve">Give a clear and detailed example of an issue concerning this client which you took to supervision.  </w:t>
            </w:r>
          </w:p>
          <w:p w:rsidR="00F609F6" w:rsidRPr="00F609F6" w:rsidRDefault="00F609F6" w:rsidP="00F609F6">
            <w:pPr>
              <w:numPr>
                <w:ilvl w:val="0"/>
                <w:numId w:val="9"/>
              </w:numPr>
              <w:spacing w:after="0"/>
              <w:contextualSpacing/>
            </w:pPr>
            <w:r w:rsidRPr="00F609F6">
              <w:t>Describe how the supervisor and, if relevant, the supervision group, responded.  What did you learn from this?  How did it influence your subsequent work with this client? What did you do more of? What did you do differently?</w:t>
            </w:r>
          </w:p>
        </w:tc>
        <w:tc>
          <w:tcPr>
            <w:tcW w:w="1417" w:type="dxa"/>
            <w:tcBorders>
              <w:top w:val="single" w:sz="4" w:space="0" w:color="BFBFBF" w:themeColor="background1" w:themeShade="BF"/>
              <w:bottom w:val="single" w:sz="4" w:space="0" w:color="BFBFBF" w:themeColor="background1" w:themeShade="BF"/>
            </w:tcBorders>
          </w:tcPr>
          <w:p w:rsidR="00F609F6" w:rsidRPr="00F609F6" w:rsidRDefault="00F609F6" w:rsidP="00F609F6">
            <w:r w:rsidRPr="00F609F6">
              <w:t>(approx. 600 words)</w:t>
            </w:r>
          </w:p>
        </w:tc>
        <w:tc>
          <w:tcPr>
            <w:tcW w:w="1276" w:type="dxa"/>
            <w:tcBorders>
              <w:top w:val="single" w:sz="4" w:space="0" w:color="BFBFBF" w:themeColor="background1" w:themeShade="BF"/>
              <w:bottom w:val="single" w:sz="4" w:space="0" w:color="BFBFBF" w:themeColor="background1" w:themeShade="BF"/>
            </w:tcBorders>
          </w:tcPr>
          <w:p w:rsidR="00F609F6" w:rsidRPr="00F609F6" w:rsidRDefault="00F609F6" w:rsidP="00F609F6">
            <w:r w:rsidRPr="00F609F6">
              <w:t>2.1, 2.2</w:t>
            </w:r>
          </w:p>
        </w:tc>
      </w:tr>
      <w:tr w:rsidR="00F609F6" w:rsidRPr="00F609F6" w:rsidTr="00BE04E7">
        <w:trPr>
          <w:cantSplit/>
          <w:trHeight w:val="412"/>
        </w:trPr>
        <w:tc>
          <w:tcPr>
            <w:tcW w:w="7797" w:type="dxa"/>
            <w:tcBorders>
              <w:top w:val="single" w:sz="4" w:space="0" w:color="BFBFBF" w:themeColor="background1" w:themeShade="BF"/>
              <w:bottom w:val="single" w:sz="4" w:space="0" w:color="EE2C74"/>
            </w:tcBorders>
          </w:tcPr>
          <w:p w:rsidR="00F609F6" w:rsidRPr="00F609F6" w:rsidRDefault="00F609F6" w:rsidP="00F609F6">
            <w:pPr>
              <w:numPr>
                <w:ilvl w:val="0"/>
                <w:numId w:val="3"/>
              </w:numPr>
              <w:spacing w:after="0"/>
              <w:contextualSpacing/>
            </w:pPr>
            <w:r w:rsidRPr="00F609F6">
              <w:t>Evaluate how developing self-awareness can contribute to the effectiveness of the therapeutic relationship and process</w:t>
            </w:r>
          </w:p>
          <w:p w:rsidR="00F609F6" w:rsidRPr="00F609F6" w:rsidRDefault="00F609F6" w:rsidP="00F609F6">
            <w:pPr>
              <w:numPr>
                <w:ilvl w:val="0"/>
                <w:numId w:val="10"/>
              </w:numPr>
              <w:spacing w:after="0"/>
              <w:contextualSpacing/>
            </w:pPr>
            <w:r w:rsidRPr="00F609F6">
              <w:t>Give an example of how your own values, beliefs or assumptions influenced, or could have influenced, your work with this client.  Give some detail about how working with this client affected you.  How did your own thoughts and feelings make a difference to what happened in the sessions?  Was there anything particularly difficult or enlightening for you about this piece of client work?</w:t>
            </w:r>
          </w:p>
        </w:tc>
        <w:tc>
          <w:tcPr>
            <w:tcW w:w="1417" w:type="dxa"/>
            <w:tcBorders>
              <w:top w:val="single" w:sz="4" w:space="0" w:color="BFBFBF" w:themeColor="background1" w:themeShade="BF"/>
              <w:bottom w:val="single" w:sz="4" w:space="0" w:color="EE2C74"/>
            </w:tcBorders>
          </w:tcPr>
          <w:p w:rsidR="00F609F6" w:rsidRPr="00F609F6" w:rsidRDefault="00F609F6" w:rsidP="00F609F6">
            <w:r w:rsidRPr="00F609F6">
              <w:t>(approx. 500 words)</w:t>
            </w:r>
          </w:p>
        </w:tc>
        <w:tc>
          <w:tcPr>
            <w:tcW w:w="1276" w:type="dxa"/>
            <w:tcBorders>
              <w:top w:val="single" w:sz="4" w:space="0" w:color="BFBFBF" w:themeColor="background1" w:themeShade="BF"/>
              <w:bottom w:val="single" w:sz="4" w:space="0" w:color="EE2C74"/>
            </w:tcBorders>
          </w:tcPr>
          <w:p w:rsidR="00F609F6" w:rsidRPr="00F609F6" w:rsidRDefault="00F609F6" w:rsidP="00F609F6">
            <w:r w:rsidRPr="00F609F6">
              <w:t>3.1</w:t>
            </w:r>
          </w:p>
        </w:tc>
      </w:tr>
    </w:tbl>
    <w:p w:rsidR="00F609F6" w:rsidRPr="00F609F6" w:rsidRDefault="00F609F6" w:rsidP="00F609F6">
      <w:pPr>
        <w:spacing w:before="60"/>
        <w:rPr>
          <w:sz w:val="14"/>
        </w:rPr>
      </w:pPr>
    </w:p>
    <w:p w:rsidR="00F609F6" w:rsidRPr="00F609F6" w:rsidRDefault="00F609F6" w:rsidP="00F609F6">
      <w:pPr>
        <w:spacing w:after="0"/>
        <w:rPr>
          <w:rFonts w:eastAsia="Times New Roman" w:cs="Arial"/>
          <w:b/>
          <w:bCs/>
          <w:color w:val="000000" w:themeColor="text1"/>
          <w:sz w:val="24"/>
          <w:szCs w:val="24"/>
        </w:rPr>
      </w:pPr>
      <w:r w:rsidRPr="00F609F6">
        <w:rPr>
          <w:rFonts w:eastAsia="Times New Roman" w:cs="Arial"/>
          <w:b/>
          <w:bCs/>
          <w:color w:val="000000" w:themeColor="text1"/>
          <w:sz w:val="24"/>
          <w:szCs w:val="24"/>
        </w:rPr>
        <w:t>Guidance for assessment</w:t>
      </w: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F609F6" w:rsidRPr="00F609F6" w:rsidTr="00BE04E7">
        <w:trPr>
          <w:trHeight w:val="280"/>
        </w:trPr>
        <w:tc>
          <w:tcPr>
            <w:tcW w:w="10490" w:type="dxa"/>
            <w:tcBorders>
              <w:top w:val="single" w:sz="4" w:space="0" w:color="EE2C74"/>
            </w:tcBorders>
            <w:vAlign w:val="center"/>
          </w:tcPr>
          <w:p w:rsidR="00F609F6" w:rsidRPr="00F609F6" w:rsidRDefault="00F609F6" w:rsidP="00F609F6">
            <w:r w:rsidRPr="00F609F6">
              <w:t>The style of writing is not as important as the content. Remember that you need to pass each of the assessment objectives 1-5 so writing 800 words (double the amount) for Objective 1 for example and only 100 for Objective 2 is not likely to help you demonstrate your understanding in sufficient depth to pass  overall.</w:t>
            </w:r>
          </w:p>
          <w:p w:rsidR="00F609F6" w:rsidRPr="00F609F6" w:rsidRDefault="00F609F6" w:rsidP="00F609F6">
            <w:pPr>
              <w:rPr>
                <w:b/>
              </w:rPr>
            </w:pPr>
            <w:r w:rsidRPr="00F609F6">
              <w:rPr>
                <w:b/>
              </w:rPr>
              <w:t xml:space="preserve">Introduction </w:t>
            </w:r>
          </w:p>
          <w:p w:rsidR="00F609F6" w:rsidRPr="00F609F6" w:rsidRDefault="00F609F6" w:rsidP="00F609F6">
            <w:r w:rsidRPr="00F609F6">
              <w:t>A passage of 300 or so words, which explains :</w:t>
            </w:r>
          </w:p>
          <w:p w:rsidR="00F609F6" w:rsidRPr="00F609F6" w:rsidRDefault="00F609F6" w:rsidP="00F609F6">
            <w:pPr>
              <w:numPr>
                <w:ilvl w:val="0"/>
                <w:numId w:val="7"/>
              </w:numPr>
              <w:spacing w:after="0"/>
              <w:contextualSpacing/>
            </w:pPr>
            <w:r w:rsidRPr="00F609F6">
              <w:t>The setting in which the sessions took place</w:t>
            </w:r>
          </w:p>
          <w:p w:rsidR="00F609F6" w:rsidRPr="00F609F6" w:rsidRDefault="00F609F6" w:rsidP="00F609F6">
            <w:pPr>
              <w:numPr>
                <w:ilvl w:val="0"/>
                <w:numId w:val="7"/>
              </w:numPr>
              <w:spacing w:after="0"/>
              <w:contextualSpacing/>
            </w:pPr>
            <w:r w:rsidRPr="00F609F6">
              <w:t>A brief description of the client with whom you were working (age, gender, presenting issue(s)</w:t>
            </w:r>
          </w:p>
          <w:p w:rsidR="00F609F6" w:rsidRPr="00F609F6" w:rsidRDefault="00F609F6" w:rsidP="00F609F6">
            <w:pPr>
              <w:numPr>
                <w:ilvl w:val="0"/>
                <w:numId w:val="7"/>
              </w:numPr>
              <w:spacing w:after="0"/>
              <w:contextualSpacing/>
            </w:pPr>
            <w:r w:rsidRPr="00F609F6">
              <w:t>What the work was about and what you set out to achieve</w:t>
            </w:r>
          </w:p>
          <w:p w:rsidR="00F609F6" w:rsidRPr="00F609F6" w:rsidRDefault="00F609F6" w:rsidP="00F609F6">
            <w:pPr>
              <w:numPr>
                <w:ilvl w:val="0"/>
                <w:numId w:val="7"/>
              </w:numPr>
              <w:spacing w:after="0"/>
              <w:contextualSpacing/>
            </w:pPr>
            <w:r w:rsidRPr="00F609F6">
              <w:t>It is important that you state here the theoretical model that you are working from.</w:t>
            </w:r>
          </w:p>
          <w:p w:rsidR="00F609F6" w:rsidRPr="00F609F6" w:rsidRDefault="00F609F6" w:rsidP="00F609F6">
            <w:pPr>
              <w:spacing w:after="0"/>
              <w:ind w:left="360"/>
              <w:contextualSpacing/>
            </w:pPr>
          </w:p>
          <w:p w:rsidR="00F609F6" w:rsidRPr="00F609F6" w:rsidRDefault="00F609F6" w:rsidP="00F609F6">
            <w:pPr>
              <w:rPr>
                <w:b/>
              </w:rPr>
            </w:pPr>
            <w:r w:rsidRPr="00F609F6">
              <w:rPr>
                <w:b/>
              </w:rPr>
              <w:t>Reference List</w:t>
            </w:r>
          </w:p>
          <w:p w:rsidR="00F609F6" w:rsidRPr="00F609F6" w:rsidRDefault="00F609F6" w:rsidP="00F609F6">
            <w:r w:rsidRPr="00F609F6">
              <w:t>Be sure to list only the books you have used and cited within the study - not those you haven’t. A bibliography that lists books that you may have read but not cited in the study is not required.</w:t>
            </w:r>
          </w:p>
          <w:p w:rsidR="00F609F6" w:rsidRPr="00F609F6" w:rsidRDefault="00F609F6" w:rsidP="00F609F6">
            <w:r w:rsidRPr="00F609F6">
              <w:t xml:space="preserve"> </w:t>
            </w:r>
          </w:p>
        </w:tc>
      </w:tr>
    </w:tbl>
    <w:p w:rsidR="00F609F6" w:rsidRPr="00F609F6" w:rsidRDefault="00F609F6" w:rsidP="00F609F6">
      <w:pPr>
        <w:rPr>
          <w:rFonts w:eastAsia="Times New Roman" w:cs="Arial"/>
          <w:bCs/>
          <w:color w:val="000000" w:themeColor="text1"/>
          <w:sz w:val="14"/>
          <w:szCs w:val="24"/>
        </w:rPr>
      </w:pPr>
    </w:p>
    <w:p w:rsidR="00F609F6" w:rsidRPr="00F609F6" w:rsidRDefault="00F609F6" w:rsidP="00F609F6">
      <w:pPr>
        <w:rPr>
          <w:rFonts w:eastAsia="Times New Roman" w:cs="Arial"/>
          <w:b/>
          <w:bCs/>
          <w:color w:val="000000" w:themeColor="text1"/>
          <w:sz w:val="24"/>
          <w:szCs w:val="24"/>
        </w:rPr>
      </w:pPr>
    </w:p>
    <w:p w:rsidR="00F609F6" w:rsidRPr="00F609F6" w:rsidRDefault="00F609F6" w:rsidP="00F609F6">
      <w:pPr>
        <w:rPr>
          <w:rFonts w:eastAsia="Times New Roman" w:cs="Arial"/>
          <w:b/>
          <w:bCs/>
          <w:color w:val="000000" w:themeColor="text1"/>
          <w:sz w:val="24"/>
          <w:szCs w:val="24"/>
        </w:rPr>
      </w:pPr>
    </w:p>
    <w:p w:rsidR="00F609F6" w:rsidRPr="00F609F6" w:rsidRDefault="00F609F6" w:rsidP="00F609F6">
      <w:pPr>
        <w:rPr>
          <w:rFonts w:eastAsia="Times New Roman" w:cs="Arial"/>
          <w:b/>
          <w:bCs/>
          <w:color w:val="000000" w:themeColor="text1"/>
          <w:sz w:val="24"/>
          <w:szCs w:val="24"/>
        </w:rPr>
      </w:pPr>
    </w:p>
    <w:p w:rsidR="00F609F6" w:rsidRPr="00F609F6" w:rsidRDefault="00F609F6" w:rsidP="00F609F6">
      <w:pPr>
        <w:rPr>
          <w:rFonts w:eastAsia="Times New Roman" w:cs="Arial"/>
          <w:b/>
          <w:bCs/>
          <w:color w:val="000000" w:themeColor="text1"/>
          <w:sz w:val="24"/>
          <w:szCs w:val="24"/>
        </w:rPr>
      </w:pPr>
    </w:p>
    <w:p w:rsidR="00F609F6" w:rsidRPr="00F609F6" w:rsidRDefault="00F609F6" w:rsidP="00F609F6">
      <w:pPr>
        <w:rPr>
          <w:rFonts w:eastAsia="Times New Roman" w:cs="Arial"/>
          <w:b/>
          <w:bCs/>
          <w:color w:val="000000" w:themeColor="text1"/>
          <w:sz w:val="24"/>
          <w:szCs w:val="24"/>
        </w:rPr>
      </w:pPr>
    </w:p>
    <w:p w:rsidR="00F609F6" w:rsidRPr="00F609F6" w:rsidRDefault="00F609F6" w:rsidP="00F609F6">
      <w:pPr>
        <w:rPr>
          <w:rFonts w:eastAsia="Times New Roman" w:cs="Arial"/>
          <w:b/>
          <w:bCs/>
          <w:color w:val="000000" w:themeColor="text1"/>
          <w:sz w:val="24"/>
          <w:szCs w:val="24"/>
        </w:rPr>
      </w:pPr>
    </w:p>
    <w:p w:rsidR="00F609F6" w:rsidRPr="00F609F6" w:rsidRDefault="00F609F6" w:rsidP="00F609F6">
      <w:pPr>
        <w:rPr>
          <w:rFonts w:eastAsia="Times New Roman" w:cs="Arial"/>
          <w:b/>
          <w:bCs/>
          <w:color w:val="000000" w:themeColor="text1"/>
          <w:sz w:val="24"/>
          <w:szCs w:val="24"/>
        </w:rPr>
      </w:pPr>
      <w:r w:rsidRPr="00F609F6">
        <w:rPr>
          <w:rFonts w:eastAsia="Times New Roman" w:cs="Arial"/>
          <w:b/>
          <w:bCs/>
          <w:color w:val="000000" w:themeColor="text1"/>
          <w:sz w:val="24"/>
          <w:szCs w:val="24"/>
        </w:rPr>
        <w:lastRenderedPageBreak/>
        <w:t>How you will be marked</w:t>
      </w:r>
    </w:p>
    <w:p w:rsidR="00F609F6" w:rsidRPr="00F609F6" w:rsidRDefault="00F609F6" w:rsidP="00F609F6">
      <w:pPr>
        <w:spacing w:after="120"/>
        <w:rPr>
          <w:rFonts w:eastAsia="Times New Roman" w:cs="Arial"/>
          <w:bCs/>
          <w:color w:val="000000" w:themeColor="text1"/>
          <w:szCs w:val="24"/>
        </w:rPr>
      </w:pPr>
      <w:r w:rsidRPr="00F609F6">
        <w:rPr>
          <w:rFonts w:eastAsia="Times New Roman" w:cs="Arial"/>
          <w:bCs/>
          <w:color w:val="000000" w:themeColor="text1"/>
          <w:szCs w:val="24"/>
        </w:rPr>
        <w:t xml:space="preserve">You must submit your work to your centre who will submit it for external marking. To pass this assignment you must meet all of the Assessment Criteria below. </w:t>
      </w: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9781"/>
      </w:tblGrid>
      <w:tr w:rsidR="00F609F6" w:rsidRPr="00F609F6" w:rsidTr="00BE04E7">
        <w:trPr>
          <w:trHeight w:val="419"/>
        </w:trPr>
        <w:tc>
          <w:tcPr>
            <w:tcW w:w="709" w:type="dxa"/>
            <w:tcBorders>
              <w:top w:val="single" w:sz="4" w:space="0" w:color="EE2C74"/>
              <w:left w:val="single" w:sz="4" w:space="0" w:color="EE2C74"/>
              <w:bottom w:val="single" w:sz="4" w:space="0" w:color="EE2C74"/>
            </w:tcBorders>
            <w:vAlign w:val="center"/>
          </w:tcPr>
          <w:p w:rsidR="00F609F6" w:rsidRPr="00F609F6" w:rsidRDefault="00F609F6" w:rsidP="00F609F6">
            <w:pPr>
              <w:spacing w:before="60"/>
              <w:jc w:val="center"/>
              <w:rPr>
                <w:b/>
              </w:rPr>
            </w:pPr>
            <w:r w:rsidRPr="00F609F6">
              <w:rPr>
                <w:b/>
              </w:rPr>
              <w:t>No.</w:t>
            </w:r>
          </w:p>
        </w:tc>
        <w:tc>
          <w:tcPr>
            <w:tcW w:w="9781" w:type="dxa"/>
            <w:tcBorders>
              <w:top w:val="single" w:sz="4" w:space="0" w:color="EE2C74"/>
              <w:bottom w:val="single" w:sz="4" w:space="0" w:color="EE2C74"/>
              <w:right w:val="single" w:sz="4" w:space="0" w:color="EE2C74"/>
            </w:tcBorders>
            <w:vAlign w:val="center"/>
          </w:tcPr>
          <w:p w:rsidR="00F609F6" w:rsidRPr="00F609F6" w:rsidRDefault="00F609F6" w:rsidP="00F609F6">
            <w:pPr>
              <w:spacing w:before="60"/>
              <w:rPr>
                <w:b/>
              </w:rPr>
            </w:pPr>
            <w:r w:rsidRPr="00F609F6">
              <w:rPr>
                <w:b/>
              </w:rPr>
              <w:t>Assessment Criteria</w:t>
            </w:r>
          </w:p>
        </w:tc>
      </w:tr>
      <w:tr w:rsidR="00F609F6" w:rsidRPr="00F609F6" w:rsidTr="00BE04E7">
        <w:trPr>
          <w:trHeight w:val="284"/>
        </w:trPr>
        <w:tc>
          <w:tcPr>
            <w:tcW w:w="709" w:type="dxa"/>
            <w:tcBorders>
              <w:top w:val="single" w:sz="4" w:space="0" w:color="EE2C74"/>
              <w:left w:val="single" w:sz="4" w:space="0" w:color="EE2C74"/>
              <w:bottom w:val="single" w:sz="4" w:space="0" w:color="BFBFBF" w:themeColor="background1" w:themeShade="BF"/>
            </w:tcBorders>
          </w:tcPr>
          <w:p w:rsidR="00F609F6" w:rsidRPr="00F609F6" w:rsidRDefault="00F609F6" w:rsidP="00F609F6">
            <w:pPr>
              <w:jc w:val="center"/>
              <w:rPr>
                <w:sz w:val="20"/>
              </w:rPr>
            </w:pPr>
            <w:r w:rsidRPr="00F609F6">
              <w:rPr>
                <w:sz w:val="20"/>
              </w:rPr>
              <w:t>1.1</w:t>
            </w:r>
          </w:p>
        </w:tc>
        <w:tc>
          <w:tcPr>
            <w:tcW w:w="9781" w:type="dxa"/>
            <w:tcBorders>
              <w:top w:val="single" w:sz="4" w:space="0" w:color="EE2C74"/>
              <w:bottom w:val="single" w:sz="4" w:space="0" w:color="BFBFBF" w:themeColor="background1" w:themeShade="BF"/>
              <w:right w:val="single" w:sz="4" w:space="0" w:color="EE2C74"/>
            </w:tcBorders>
          </w:tcPr>
          <w:p w:rsidR="00F609F6" w:rsidRPr="00F609F6" w:rsidRDefault="00F609F6" w:rsidP="00F609F6">
            <w:pPr>
              <w:rPr>
                <w:sz w:val="20"/>
              </w:rPr>
            </w:pPr>
            <w:r w:rsidRPr="00F609F6">
              <w:rPr>
                <w:color w:val="000000" w:themeColor="text1"/>
              </w:rPr>
              <w:t>Demonstrate knowledge and understanding of a professional ethical framework and its application to counselling practice</w:t>
            </w:r>
          </w:p>
        </w:tc>
      </w:tr>
      <w:tr w:rsidR="00F609F6" w:rsidRPr="00F609F6" w:rsidTr="00BE04E7">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rsidR="00F609F6" w:rsidRPr="00F609F6" w:rsidRDefault="00F609F6" w:rsidP="00F609F6">
            <w:pPr>
              <w:jc w:val="center"/>
              <w:rPr>
                <w:sz w:val="20"/>
              </w:rPr>
            </w:pPr>
            <w:r w:rsidRPr="00F609F6">
              <w:rPr>
                <w:sz w:val="20"/>
              </w:rPr>
              <w:t>1.2</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rsidR="00F609F6" w:rsidRPr="00F609F6" w:rsidRDefault="00F609F6" w:rsidP="00F609F6">
            <w:r w:rsidRPr="00F609F6">
              <w:rPr>
                <w:color w:val="000000" w:themeColor="text1"/>
              </w:rPr>
              <w:t>Respond effectively to complex client issues and ethical dilemmas</w:t>
            </w:r>
          </w:p>
        </w:tc>
      </w:tr>
      <w:tr w:rsidR="00F609F6" w:rsidRPr="00F609F6" w:rsidTr="00BE04E7">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rsidR="00F609F6" w:rsidRPr="00F609F6" w:rsidRDefault="00F609F6" w:rsidP="00F609F6">
            <w:pPr>
              <w:jc w:val="center"/>
              <w:rPr>
                <w:sz w:val="20"/>
              </w:rPr>
            </w:pPr>
            <w:r w:rsidRPr="00F609F6">
              <w:rPr>
                <w:sz w:val="20"/>
              </w:rPr>
              <w:t>1.3</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rsidR="00F609F6" w:rsidRPr="00F609F6" w:rsidRDefault="00F609F6" w:rsidP="00F609F6">
            <w:r w:rsidRPr="00F609F6">
              <w:rPr>
                <w:color w:val="000000" w:themeColor="text1"/>
              </w:rPr>
              <w:t>Describe the key professional issues arising in the counselling placement</w:t>
            </w:r>
          </w:p>
        </w:tc>
      </w:tr>
      <w:tr w:rsidR="00F609F6" w:rsidRPr="00F609F6" w:rsidTr="00BE04E7">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rsidR="00F609F6" w:rsidRPr="00F609F6" w:rsidRDefault="00F609F6" w:rsidP="00F609F6">
            <w:pPr>
              <w:jc w:val="center"/>
              <w:rPr>
                <w:sz w:val="20"/>
              </w:rPr>
            </w:pPr>
            <w:r w:rsidRPr="00F609F6">
              <w:rPr>
                <w:sz w:val="20"/>
              </w:rPr>
              <w:t>2.1</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rsidR="00F609F6" w:rsidRPr="00F609F6" w:rsidRDefault="00F609F6" w:rsidP="00F609F6">
            <w:r w:rsidRPr="00F609F6">
              <w:rPr>
                <w:color w:val="000000" w:themeColor="text1"/>
              </w:rPr>
              <w:t>Demonstrate the use of counselling supervision</w:t>
            </w:r>
          </w:p>
        </w:tc>
      </w:tr>
      <w:tr w:rsidR="00F609F6" w:rsidRPr="00F609F6" w:rsidTr="00BE04E7">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rsidR="00F609F6" w:rsidRPr="00F609F6" w:rsidRDefault="00F609F6" w:rsidP="00F609F6">
            <w:pPr>
              <w:jc w:val="center"/>
              <w:rPr>
                <w:sz w:val="20"/>
              </w:rPr>
            </w:pPr>
            <w:r w:rsidRPr="00F609F6">
              <w:rPr>
                <w:sz w:val="20"/>
              </w:rPr>
              <w:t>2.2</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rsidR="00F609F6" w:rsidRPr="00F609F6" w:rsidRDefault="00F609F6" w:rsidP="00F609F6">
            <w:r w:rsidRPr="00F609F6">
              <w:rPr>
                <w:color w:val="000000" w:themeColor="text1"/>
              </w:rPr>
              <w:t>Evaluate the effects of using counselling supervision on own practice</w:t>
            </w:r>
          </w:p>
        </w:tc>
      </w:tr>
      <w:tr w:rsidR="00F609F6" w:rsidRPr="00F609F6" w:rsidTr="00BE04E7">
        <w:trPr>
          <w:trHeight w:val="284"/>
        </w:trPr>
        <w:tc>
          <w:tcPr>
            <w:tcW w:w="709" w:type="dxa"/>
            <w:tcBorders>
              <w:top w:val="single" w:sz="4" w:space="0" w:color="BFBFBF" w:themeColor="background1" w:themeShade="BF"/>
              <w:left w:val="single" w:sz="4" w:space="0" w:color="EE2C74"/>
              <w:bottom w:val="single" w:sz="4" w:space="0" w:color="EE2C74"/>
            </w:tcBorders>
          </w:tcPr>
          <w:p w:rsidR="00F609F6" w:rsidRPr="00F609F6" w:rsidRDefault="00F609F6" w:rsidP="00F609F6">
            <w:pPr>
              <w:jc w:val="center"/>
              <w:rPr>
                <w:sz w:val="20"/>
              </w:rPr>
            </w:pPr>
            <w:r w:rsidRPr="00F609F6">
              <w:rPr>
                <w:sz w:val="20"/>
              </w:rPr>
              <w:t>3.1</w:t>
            </w:r>
          </w:p>
        </w:tc>
        <w:tc>
          <w:tcPr>
            <w:tcW w:w="9781" w:type="dxa"/>
            <w:tcBorders>
              <w:top w:val="single" w:sz="4" w:space="0" w:color="BFBFBF" w:themeColor="background1" w:themeShade="BF"/>
              <w:bottom w:val="single" w:sz="4" w:space="0" w:color="EE2C74"/>
              <w:right w:val="single" w:sz="4" w:space="0" w:color="EE2C74"/>
            </w:tcBorders>
          </w:tcPr>
          <w:p w:rsidR="00F609F6" w:rsidRPr="00F609F6" w:rsidRDefault="00F609F6" w:rsidP="00F609F6">
            <w:r w:rsidRPr="00F609F6">
              <w:rPr>
                <w:color w:val="000000" w:themeColor="text1"/>
              </w:rPr>
              <w:t>Evaluate how developing self-awareness can contribute to the effectiveness of the therapeutic relationship and process</w:t>
            </w:r>
          </w:p>
        </w:tc>
      </w:tr>
    </w:tbl>
    <w:p w:rsidR="00F609F6" w:rsidRPr="00F609F6" w:rsidRDefault="00F609F6" w:rsidP="00F609F6">
      <w:pPr>
        <w:rPr>
          <w:rFonts w:eastAsia="Times New Roman" w:cs="Arial"/>
          <w:bCs/>
          <w:color w:val="000000" w:themeColor="text1"/>
          <w:sz w:val="14"/>
          <w:szCs w:val="24"/>
        </w:rPr>
      </w:pPr>
    </w:p>
    <w:p w:rsidR="00F609F6" w:rsidRPr="00F609F6" w:rsidRDefault="00F609F6" w:rsidP="00F609F6">
      <w:pPr>
        <w:numPr>
          <w:ilvl w:val="12"/>
          <w:numId w:val="0"/>
        </w:numPr>
        <w:rPr>
          <w:b/>
          <w:sz w:val="16"/>
        </w:rPr>
      </w:pPr>
    </w:p>
    <w:p w:rsidR="00F609F6" w:rsidRPr="00F609F6" w:rsidRDefault="00F609F6" w:rsidP="00F609F6"/>
    <w:p w:rsidR="00F609F6" w:rsidRPr="00F609F6" w:rsidRDefault="00F609F6" w:rsidP="00F609F6"/>
    <w:p w:rsidR="00F609F6" w:rsidRPr="00F609F6" w:rsidRDefault="00F609F6" w:rsidP="00F609F6"/>
    <w:p w:rsidR="00F609F6" w:rsidRPr="00F609F6" w:rsidRDefault="00F609F6" w:rsidP="00F609F6"/>
    <w:p w:rsidR="00F609F6" w:rsidRPr="00F609F6" w:rsidRDefault="00F609F6" w:rsidP="00F609F6"/>
    <w:p w:rsidR="00F609F6" w:rsidRPr="00F609F6" w:rsidRDefault="00F609F6" w:rsidP="00F609F6"/>
    <w:p w:rsidR="00F609F6" w:rsidRPr="00F609F6" w:rsidRDefault="00F609F6" w:rsidP="00F609F6"/>
    <w:p w:rsidR="00F609F6" w:rsidRPr="00F609F6" w:rsidRDefault="00F609F6" w:rsidP="00F609F6"/>
    <w:p w:rsidR="00F609F6" w:rsidRPr="00F609F6" w:rsidRDefault="00F609F6" w:rsidP="00F609F6"/>
    <w:p w:rsidR="00F609F6" w:rsidRPr="00F609F6" w:rsidRDefault="00F609F6" w:rsidP="00F609F6"/>
    <w:p w:rsidR="00F609F6" w:rsidRPr="00F609F6" w:rsidRDefault="00F609F6" w:rsidP="00F609F6"/>
    <w:p w:rsidR="00F609F6" w:rsidRPr="00F609F6" w:rsidRDefault="00F609F6" w:rsidP="00F609F6"/>
    <w:p w:rsidR="00F609F6" w:rsidRPr="00F609F6" w:rsidRDefault="00F609F6" w:rsidP="00F609F6"/>
    <w:p w:rsidR="00F609F6" w:rsidRPr="00F609F6" w:rsidRDefault="00F609F6" w:rsidP="00F609F6"/>
    <w:p w:rsidR="00F609F6" w:rsidRPr="00F609F6" w:rsidRDefault="00F609F6" w:rsidP="00F609F6"/>
    <w:p w:rsidR="00F609F6" w:rsidRPr="00F609F6" w:rsidRDefault="00F609F6" w:rsidP="00F609F6"/>
    <w:p w:rsidR="00B0461B" w:rsidRDefault="00B0461B" w:rsidP="00363140"/>
    <w:p w:rsidR="00B0461B" w:rsidRDefault="00B0461B" w:rsidP="00363140"/>
    <w:p w:rsidR="00320402" w:rsidRDefault="00320402" w:rsidP="00363140"/>
    <w:p w:rsidR="00320402" w:rsidRDefault="00320402" w:rsidP="00363140"/>
    <w:p w:rsidR="00320402" w:rsidRDefault="00320402" w:rsidP="00363140"/>
    <w:p w:rsidR="00320402" w:rsidRDefault="00320402" w:rsidP="00363140"/>
    <w:p w:rsidR="00320402" w:rsidRDefault="00320402" w:rsidP="00363140"/>
    <w:p w:rsidR="00320402" w:rsidRDefault="00320402" w:rsidP="00363140"/>
    <w:p w:rsidR="00320402" w:rsidRDefault="00320402" w:rsidP="00363140"/>
    <w:p w:rsidR="00320402" w:rsidRDefault="00320402" w:rsidP="00363140"/>
    <w:p w:rsidR="00320402" w:rsidRDefault="00320402" w:rsidP="00363140"/>
    <w:p w:rsidR="00320402" w:rsidRDefault="00320402" w:rsidP="00363140"/>
    <w:p w:rsidR="00320402" w:rsidRDefault="00320402" w:rsidP="00363140"/>
    <w:p w:rsidR="00320402" w:rsidRDefault="00320402" w:rsidP="00363140"/>
    <w:p w:rsidR="0052733E" w:rsidRDefault="0052733E" w:rsidP="0052733E">
      <w:pPr>
        <w:pStyle w:val="Heading2"/>
        <w:spacing w:line="360" w:lineRule="auto"/>
      </w:pPr>
      <w:bookmarkStart w:id="5" w:name="_Toc496777810"/>
      <w:r>
        <w:lastRenderedPageBreak/>
        <w:t>Assignment: Supervisor’s Report</w:t>
      </w:r>
      <w:bookmarkEnd w:id="5"/>
      <w:r>
        <w:t xml:space="preserve"> </w:t>
      </w:r>
    </w:p>
    <w:tbl>
      <w:tblPr>
        <w:tblW w:w="1049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575"/>
        <w:gridCol w:w="5098"/>
        <w:gridCol w:w="1825"/>
        <w:gridCol w:w="992"/>
      </w:tblGrid>
      <w:tr w:rsidR="0052733E" w:rsidRPr="00C56BE3" w:rsidTr="00011EAE">
        <w:trPr>
          <w:cantSplit/>
          <w:trHeight w:val="397"/>
        </w:trPr>
        <w:tc>
          <w:tcPr>
            <w:tcW w:w="2575" w:type="dxa"/>
            <w:vAlign w:val="center"/>
          </w:tcPr>
          <w:p w:rsidR="0052733E" w:rsidRPr="00C56BE3" w:rsidRDefault="0052733E" w:rsidP="00011EAE">
            <w:pPr>
              <w:pStyle w:val="UnitText"/>
              <w:rPr>
                <w:color w:val="000000" w:themeColor="text1"/>
                <w:sz w:val="28"/>
                <w:szCs w:val="28"/>
              </w:rPr>
            </w:pPr>
            <w:r>
              <w:rPr>
                <w:color w:val="000000" w:themeColor="text1"/>
                <w:sz w:val="28"/>
                <w:szCs w:val="28"/>
              </w:rPr>
              <w:t>Qualification</w:t>
            </w:r>
            <w:r w:rsidRPr="00C56BE3">
              <w:rPr>
                <w:color w:val="000000" w:themeColor="text1"/>
                <w:sz w:val="28"/>
                <w:szCs w:val="28"/>
              </w:rPr>
              <w:t>:</w:t>
            </w:r>
          </w:p>
        </w:tc>
        <w:tc>
          <w:tcPr>
            <w:tcW w:w="7915" w:type="dxa"/>
            <w:gridSpan w:val="3"/>
            <w:vAlign w:val="center"/>
          </w:tcPr>
          <w:p w:rsidR="0052733E" w:rsidRPr="00C56BE3" w:rsidRDefault="005C34FA" w:rsidP="00011EAE">
            <w:pPr>
              <w:pStyle w:val="UnitText"/>
              <w:rPr>
                <w:b/>
                <w:color w:val="000000" w:themeColor="text1"/>
                <w:sz w:val="28"/>
                <w:szCs w:val="28"/>
              </w:rPr>
            </w:pPr>
            <w:r>
              <w:rPr>
                <w:b/>
                <w:color w:val="000000" w:themeColor="text1"/>
                <w:sz w:val="28"/>
                <w:szCs w:val="28"/>
              </w:rPr>
              <w:t xml:space="preserve">AIM Awards Level 5 Diploma in Psychotherapeutic Counselling </w:t>
            </w:r>
          </w:p>
        </w:tc>
      </w:tr>
      <w:tr w:rsidR="0052733E" w:rsidRPr="00C56BE3" w:rsidTr="00011EAE">
        <w:trPr>
          <w:cantSplit/>
          <w:trHeight w:val="397"/>
        </w:trPr>
        <w:tc>
          <w:tcPr>
            <w:tcW w:w="2575" w:type="dxa"/>
            <w:vAlign w:val="center"/>
          </w:tcPr>
          <w:p w:rsidR="0052733E" w:rsidRDefault="0052733E" w:rsidP="00011EAE">
            <w:pPr>
              <w:pStyle w:val="UnitText"/>
              <w:rPr>
                <w:color w:val="000000" w:themeColor="text1"/>
                <w:sz w:val="28"/>
                <w:szCs w:val="28"/>
              </w:rPr>
            </w:pPr>
            <w:r>
              <w:rPr>
                <w:color w:val="000000" w:themeColor="text1"/>
                <w:sz w:val="28"/>
                <w:szCs w:val="28"/>
              </w:rPr>
              <w:t>Unit(s) covered:</w:t>
            </w:r>
          </w:p>
        </w:tc>
        <w:tc>
          <w:tcPr>
            <w:tcW w:w="7915" w:type="dxa"/>
            <w:gridSpan w:val="3"/>
            <w:vAlign w:val="center"/>
          </w:tcPr>
          <w:p w:rsidR="0052733E" w:rsidRPr="00C56BE3" w:rsidRDefault="0052733E" w:rsidP="00011EAE">
            <w:pPr>
              <w:pStyle w:val="UnitText"/>
              <w:rPr>
                <w:b/>
                <w:color w:val="000000" w:themeColor="text1"/>
                <w:sz w:val="28"/>
                <w:szCs w:val="28"/>
              </w:rPr>
            </w:pPr>
            <w:r>
              <w:rPr>
                <w:b/>
                <w:color w:val="000000" w:themeColor="text1"/>
                <w:sz w:val="28"/>
                <w:szCs w:val="28"/>
              </w:rPr>
              <w:t>Counselling Practic</w:t>
            </w:r>
            <w:r w:rsidR="00403276">
              <w:rPr>
                <w:b/>
                <w:color w:val="000000" w:themeColor="text1"/>
                <w:sz w:val="28"/>
                <w:szCs w:val="28"/>
              </w:rPr>
              <w:t>um</w:t>
            </w:r>
            <w:r>
              <w:rPr>
                <w:b/>
                <w:color w:val="000000" w:themeColor="text1"/>
                <w:sz w:val="28"/>
                <w:szCs w:val="28"/>
              </w:rPr>
              <w:t xml:space="preserve"> L4</w:t>
            </w:r>
          </w:p>
        </w:tc>
      </w:tr>
      <w:tr w:rsidR="0052733E" w:rsidRPr="00C56BE3" w:rsidTr="00011EAE">
        <w:trPr>
          <w:cantSplit/>
          <w:trHeight w:val="397"/>
        </w:trPr>
        <w:tc>
          <w:tcPr>
            <w:tcW w:w="2575" w:type="dxa"/>
            <w:vAlign w:val="center"/>
          </w:tcPr>
          <w:p w:rsidR="0052733E" w:rsidRPr="00C56BE3" w:rsidRDefault="0052733E" w:rsidP="00011EAE">
            <w:pPr>
              <w:pStyle w:val="UnitText"/>
              <w:rPr>
                <w:color w:val="000000" w:themeColor="text1"/>
                <w:sz w:val="28"/>
                <w:szCs w:val="28"/>
              </w:rPr>
            </w:pPr>
            <w:r>
              <w:rPr>
                <w:color w:val="000000" w:themeColor="text1"/>
                <w:sz w:val="28"/>
                <w:szCs w:val="28"/>
              </w:rPr>
              <w:t>Assessor</w:t>
            </w:r>
            <w:r w:rsidRPr="00C56BE3">
              <w:rPr>
                <w:color w:val="000000" w:themeColor="text1"/>
                <w:sz w:val="28"/>
                <w:szCs w:val="28"/>
              </w:rPr>
              <w:t>:</w:t>
            </w:r>
          </w:p>
        </w:tc>
        <w:tc>
          <w:tcPr>
            <w:tcW w:w="7915" w:type="dxa"/>
            <w:gridSpan w:val="3"/>
            <w:vAlign w:val="center"/>
          </w:tcPr>
          <w:p w:rsidR="0052733E" w:rsidRPr="00C56BE3" w:rsidRDefault="0052733E" w:rsidP="00011EAE">
            <w:pPr>
              <w:pStyle w:val="UnitText"/>
              <w:rPr>
                <w:b/>
                <w:color w:val="000000" w:themeColor="text1"/>
                <w:sz w:val="28"/>
                <w:szCs w:val="28"/>
              </w:rPr>
            </w:pPr>
          </w:p>
        </w:tc>
      </w:tr>
      <w:tr w:rsidR="0052733E" w:rsidRPr="00C56BE3" w:rsidTr="00011EAE">
        <w:trPr>
          <w:cantSplit/>
          <w:trHeight w:val="567"/>
        </w:trPr>
        <w:tc>
          <w:tcPr>
            <w:tcW w:w="2575" w:type="dxa"/>
            <w:vAlign w:val="center"/>
          </w:tcPr>
          <w:p w:rsidR="0052733E" w:rsidRPr="00C56BE3" w:rsidRDefault="0052733E" w:rsidP="00011EAE">
            <w:pPr>
              <w:pStyle w:val="UnitText"/>
              <w:rPr>
                <w:color w:val="000000" w:themeColor="text1"/>
                <w:sz w:val="28"/>
                <w:szCs w:val="28"/>
              </w:rPr>
            </w:pPr>
            <w:r>
              <w:rPr>
                <w:color w:val="000000" w:themeColor="text1"/>
                <w:sz w:val="28"/>
                <w:szCs w:val="28"/>
              </w:rPr>
              <w:t>Assignment Title</w:t>
            </w:r>
            <w:r w:rsidRPr="00C56BE3">
              <w:rPr>
                <w:color w:val="000000" w:themeColor="text1"/>
                <w:sz w:val="28"/>
                <w:szCs w:val="28"/>
              </w:rPr>
              <w:t>:</w:t>
            </w:r>
          </w:p>
        </w:tc>
        <w:tc>
          <w:tcPr>
            <w:tcW w:w="5098" w:type="dxa"/>
            <w:vAlign w:val="center"/>
          </w:tcPr>
          <w:p w:rsidR="0052733E" w:rsidRPr="00C73E07" w:rsidRDefault="0052733E" w:rsidP="00011EAE">
            <w:pPr>
              <w:rPr>
                <w:i/>
                <w:sz w:val="24"/>
              </w:rPr>
            </w:pPr>
            <w:r>
              <w:rPr>
                <w:b/>
                <w:color w:val="000000" w:themeColor="text1"/>
                <w:sz w:val="36"/>
                <w:szCs w:val="36"/>
              </w:rPr>
              <w:t>Supervisor’s Report</w:t>
            </w:r>
          </w:p>
        </w:tc>
        <w:tc>
          <w:tcPr>
            <w:tcW w:w="1825" w:type="dxa"/>
            <w:vAlign w:val="center"/>
          </w:tcPr>
          <w:p w:rsidR="0052733E" w:rsidRPr="00C265D9" w:rsidRDefault="0052733E" w:rsidP="00011EAE">
            <w:pPr>
              <w:pStyle w:val="UnitText"/>
              <w:spacing w:before="120" w:after="120"/>
              <w:rPr>
                <w:color w:val="000000" w:themeColor="text1"/>
                <w:sz w:val="28"/>
                <w:szCs w:val="36"/>
              </w:rPr>
            </w:pPr>
            <w:r>
              <w:rPr>
                <w:color w:val="000000" w:themeColor="text1"/>
                <w:sz w:val="28"/>
                <w:szCs w:val="36"/>
              </w:rPr>
              <w:t>Unit Assignment No.:</w:t>
            </w:r>
          </w:p>
        </w:tc>
        <w:tc>
          <w:tcPr>
            <w:tcW w:w="992" w:type="dxa"/>
            <w:vAlign w:val="center"/>
          </w:tcPr>
          <w:p w:rsidR="0052733E" w:rsidRPr="00C265D9" w:rsidRDefault="0052733E" w:rsidP="00011EAE">
            <w:pPr>
              <w:pStyle w:val="UnitText"/>
              <w:spacing w:before="120" w:after="120"/>
              <w:jc w:val="center"/>
              <w:rPr>
                <w:color w:val="000000" w:themeColor="text1"/>
                <w:sz w:val="28"/>
                <w:szCs w:val="28"/>
              </w:rPr>
            </w:pPr>
            <w:r>
              <w:rPr>
                <w:color w:val="000000" w:themeColor="text1"/>
                <w:sz w:val="28"/>
                <w:szCs w:val="28"/>
              </w:rPr>
              <w:t xml:space="preserve"> </w:t>
            </w:r>
            <w:r w:rsidR="00AE2457">
              <w:rPr>
                <w:color w:val="000000" w:themeColor="text1"/>
                <w:sz w:val="28"/>
                <w:szCs w:val="28"/>
              </w:rPr>
              <w:t>2</w:t>
            </w:r>
            <w:r>
              <w:rPr>
                <w:color w:val="000000" w:themeColor="text1"/>
                <w:sz w:val="28"/>
                <w:szCs w:val="28"/>
              </w:rPr>
              <w:t xml:space="preserve"> / 2</w:t>
            </w:r>
          </w:p>
        </w:tc>
      </w:tr>
      <w:tr w:rsidR="00F609F6" w:rsidRPr="00C56BE3" w:rsidTr="00CC657B">
        <w:trPr>
          <w:cantSplit/>
          <w:trHeight w:val="397"/>
        </w:trPr>
        <w:tc>
          <w:tcPr>
            <w:tcW w:w="2575" w:type="dxa"/>
            <w:vAlign w:val="center"/>
          </w:tcPr>
          <w:p w:rsidR="00F609F6" w:rsidRDefault="00F609F6" w:rsidP="00011EAE">
            <w:pPr>
              <w:pStyle w:val="UnitText"/>
              <w:rPr>
                <w:color w:val="000000" w:themeColor="text1"/>
                <w:sz w:val="28"/>
                <w:szCs w:val="28"/>
              </w:rPr>
            </w:pPr>
            <w:r>
              <w:rPr>
                <w:color w:val="000000" w:themeColor="text1"/>
                <w:sz w:val="28"/>
                <w:szCs w:val="28"/>
              </w:rPr>
              <w:t>Date Brief Set:</w:t>
            </w:r>
          </w:p>
        </w:tc>
        <w:tc>
          <w:tcPr>
            <w:tcW w:w="7915" w:type="dxa"/>
            <w:gridSpan w:val="3"/>
            <w:vAlign w:val="center"/>
          </w:tcPr>
          <w:p w:rsidR="00F609F6" w:rsidRPr="00FF09CE" w:rsidRDefault="00F609F6" w:rsidP="003D4A46">
            <w:pPr>
              <w:pStyle w:val="UnitText"/>
              <w:spacing w:before="120" w:after="120"/>
              <w:rPr>
                <w:b/>
                <w:color w:val="000000" w:themeColor="text1"/>
                <w:sz w:val="28"/>
                <w:szCs w:val="36"/>
              </w:rPr>
            </w:pPr>
          </w:p>
        </w:tc>
      </w:tr>
    </w:tbl>
    <w:p w:rsidR="0052733E" w:rsidRDefault="0052733E" w:rsidP="0052733E">
      <w:pPr>
        <w:rPr>
          <w:sz w:val="24"/>
          <w:szCs w:val="24"/>
        </w:rPr>
      </w:pPr>
    </w:p>
    <w:p w:rsidR="0052733E" w:rsidRDefault="0052733E" w:rsidP="0052733E">
      <w:pPr>
        <w:pStyle w:val="UnitText"/>
        <w:spacing w:after="60"/>
        <w:rPr>
          <w:b/>
          <w:color w:val="000000" w:themeColor="text1"/>
        </w:rPr>
      </w:pPr>
      <w:r w:rsidRPr="008F639E">
        <w:rPr>
          <w:b/>
          <w:color w:val="000000" w:themeColor="text1"/>
        </w:rPr>
        <w:t>Record of Supervised Counselling Experience</w:t>
      </w:r>
    </w:p>
    <w:tbl>
      <w:tblPr>
        <w:tblStyle w:val="TableGrid"/>
        <w:tblW w:w="10490" w:type="dxa"/>
        <w:tblInd w:w="108" w:type="dxa"/>
        <w:tblBorders>
          <w:top w:val="single" w:sz="4" w:space="0" w:color="EE2C74"/>
          <w:left w:val="single" w:sz="4" w:space="0" w:color="EE2C74"/>
          <w:bottom w:val="single" w:sz="4" w:space="0" w:color="EE2C74"/>
          <w:right w:val="single" w:sz="4" w:space="0" w:color="EE2C74"/>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52"/>
        <w:gridCol w:w="7938"/>
      </w:tblGrid>
      <w:tr w:rsidR="0052733E" w:rsidRPr="00DD281F" w:rsidTr="00011EAE">
        <w:trPr>
          <w:trHeight w:val="567"/>
        </w:trPr>
        <w:tc>
          <w:tcPr>
            <w:tcW w:w="2552" w:type="dxa"/>
            <w:tcBorders>
              <w:top w:val="single" w:sz="4" w:space="0" w:color="EE2C74"/>
              <w:bottom w:val="single" w:sz="4" w:space="0" w:color="BFBFBF" w:themeColor="background1" w:themeShade="BF"/>
            </w:tcBorders>
            <w:vAlign w:val="center"/>
          </w:tcPr>
          <w:p w:rsidR="0052733E" w:rsidRPr="00C73E07" w:rsidRDefault="009C690C" w:rsidP="00011EAE">
            <w:pPr>
              <w:rPr>
                <w:rFonts w:eastAsia="Times New Roman" w:cs="Arial"/>
                <w:bCs/>
                <w:color w:val="000000" w:themeColor="text1"/>
                <w:sz w:val="28"/>
                <w:szCs w:val="28"/>
              </w:rPr>
            </w:pPr>
            <w:r>
              <w:rPr>
                <w:rFonts w:eastAsia="Times New Roman" w:cs="Arial"/>
                <w:bCs/>
                <w:color w:val="000000" w:themeColor="text1"/>
                <w:sz w:val="28"/>
                <w:szCs w:val="28"/>
              </w:rPr>
              <w:t>Learner</w:t>
            </w:r>
            <w:r w:rsidR="0052733E" w:rsidRPr="00C73E07">
              <w:rPr>
                <w:rFonts w:eastAsia="Times New Roman" w:cs="Arial"/>
                <w:bCs/>
                <w:color w:val="000000" w:themeColor="text1"/>
                <w:sz w:val="28"/>
                <w:szCs w:val="28"/>
              </w:rPr>
              <w:t xml:space="preserve"> Name</w:t>
            </w:r>
            <w:r w:rsidR="0052733E">
              <w:rPr>
                <w:rFonts w:eastAsia="Times New Roman" w:cs="Arial"/>
                <w:bCs/>
                <w:color w:val="000000" w:themeColor="text1"/>
                <w:sz w:val="28"/>
                <w:szCs w:val="28"/>
              </w:rPr>
              <w:t>:</w:t>
            </w:r>
          </w:p>
        </w:tc>
        <w:tc>
          <w:tcPr>
            <w:tcW w:w="7938" w:type="dxa"/>
            <w:tcBorders>
              <w:top w:val="single" w:sz="4" w:space="0" w:color="EE2C74"/>
              <w:bottom w:val="single" w:sz="4" w:space="0" w:color="BFBFBF" w:themeColor="background1" w:themeShade="BF"/>
            </w:tcBorders>
          </w:tcPr>
          <w:p w:rsidR="0052733E" w:rsidRPr="00C66C83" w:rsidRDefault="0052733E" w:rsidP="00011EAE"/>
        </w:tc>
      </w:tr>
      <w:tr w:rsidR="0052733E" w:rsidRPr="00DD281F" w:rsidTr="00011EAE">
        <w:trPr>
          <w:trHeight w:val="567"/>
        </w:trPr>
        <w:tc>
          <w:tcPr>
            <w:tcW w:w="2552" w:type="dxa"/>
            <w:tcBorders>
              <w:top w:val="single" w:sz="4" w:space="0" w:color="BFBFBF" w:themeColor="background1" w:themeShade="BF"/>
              <w:bottom w:val="single" w:sz="4" w:space="0" w:color="BFBFBF" w:themeColor="background1" w:themeShade="BF"/>
            </w:tcBorders>
            <w:vAlign w:val="center"/>
          </w:tcPr>
          <w:p w:rsidR="0052733E" w:rsidRPr="00C73E07" w:rsidRDefault="0052733E" w:rsidP="00011EAE">
            <w:pPr>
              <w:rPr>
                <w:rFonts w:eastAsia="Times New Roman" w:cs="Arial"/>
                <w:bCs/>
                <w:color w:val="000000" w:themeColor="text1"/>
                <w:sz w:val="28"/>
                <w:szCs w:val="28"/>
              </w:rPr>
            </w:pPr>
            <w:r w:rsidRPr="00C73E07">
              <w:rPr>
                <w:rFonts w:cs="Arial"/>
                <w:color w:val="000000" w:themeColor="text1"/>
                <w:sz w:val="28"/>
                <w:szCs w:val="28"/>
              </w:rPr>
              <w:t>Supervisor’s Name</w:t>
            </w:r>
            <w:r>
              <w:rPr>
                <w:color w:val="000000" w:themeColor="text1"/>
                <w:sz w:val="28"/>
                <w:szCs w:val="28"/>
              </w:rPr>
              <w:t>:</w:t>
            </w:r>
          </w:p>
        </w:tc>
        <w:tc>
          <w:tcPr>
            <w:tcW w:w="7938" w:type="dxa"/>
            <w:tcBorders>
              <w:top w:val="single" w:sz="4" w:space="0" w:color="BFBFBF" w:themeColor="background1" w:themeShade="BF"/>
              <w:bottom w:val="single" w:sz="4" w:space="0" w:color="BFBFBF" w:themeColor="background1" w:themeShade="BF"/>
            </w:tcBorders>
          </w:tcPr>
          <w:p w:rsidR="0052733E" w:rsidRPr="005201A2" w:rsidRDefault="0052733E" w:rsidP="00011EAE"/>
        </w:tc>
      </w:tr>
      <w:tr w:rsidR="0052733E" w:rsidRPr="00DD281F" w:rsidTr="00011EAE">
        <w:trPr>
          <w:trHeight w:val="567"/>
        </w:trPr>
        <w:tc>
          <w:tcPr>
            <w:tcW w:w="2552" w:type="dxa"/>
            <w:tcBorders>
              <w:top w:val="single" w:sz="4" w:space="0" w:color="BFBFBF" w:themeColor="background1" w:themeShade="BF"/>
              <w:bottom w:val="single" w:sz="4" w:space="0" w:color="BFBFBF" w:themeColor="background1" w:themeShade="BF"/>
            </w:tcBorders>
            <w:vAlign w:val="center"/>
          </w:tcPr>
          <w:p w:rsidR="0052733E" w:rsidRPr="00C73E07" w:rsidRDefault="0052733E" w:rsidP="00011EAE">
            <w:pPr>
              <w:rPr>
                <w:rFonts w:cs="Arial"/>
                <w:color w:val="000000" w:themeColor="text1"/>
                <w:sz w:val="28"/>
                <w:szCs w:val="28"/>
              </w:rPr>
            </w:pPr>
            <w:r>
              <w:rPr>
                <w:rFonts w:cs="Arial"/>
                <w:color w:val="000000" w:themeColor="text1"/>
                <w:sz w:val="28"/>
                <w:szCs w:val="28"/>
              </w:rPr>
              <w:t>Supervisor’s Qualifications:</w:t>
            </w:r>
          </w:p>
        </w:tc>
        <w:tc>
          <w:tcPr>
            <w:tcW w:w="7938" w:type="dxa"/>
            <w:tcBorders>
              <w:top w:val="single" w:sz="4" w:space="0" w:color="BFBFBF" w:themeColor="background1" w:themeShade="BF"/>
              <w:bottom w:val="single" w:sz="4" w:space="0" w:color="BFBFBF" w:themeColor="background1" w:themeShade="BF"/>
            </w:tcBorders>
          </w:tcPr>
          <w:p w:rsidR="0052733E" w:rsidRPr="005201A2" w:rsidRDefault="0052733E" w:rsidP="00011EAE"/>
        </w:tc>
      </w:tr>
      <w:tr w:rsidR="0052733E" w:rsidRPr="00DD281F" w:rsidTr="00011EAE">
        <w:trPr>
          <w:trHeight w:val="567"/>
        </w:trPr>
        <w:tc>
          <w:tcPr>
            <w:tcW w:w="2552" w:type="dxa"/>
            <w:tcBorders>
              <w:top w:val="single" w:sz="4" w:space="0" w:color="BFBFBF" w:themeColor="background1" w:themeShade="BF"/>
              <w:bottom w:val="single" w:sz="4" w:space="0" w:color="BFBFBF" w:themeColor="background1" w:themeShade="BF"/>
            </w:tcBorders>
            <w:vAlign w:val="center"/>
          </w:tcPr>
          <w:p w:rsidR="0052733E" w:rsidRPr="00C73E07" w:rsidRDefault="0052733E" w:rsidP="00011EAE">
            <w:pPr>
              <w:rPr>
                <w:rFonts w:eastAsia="Times New Roman" w:cs="Arial"/>
                <w:bCs/>
                <w:color w:val="000000" w:themeColor="text1"/>
                <w:sz w:val="28"/>
                <w:szCs w:val="28"/>
              </w:rPr>
            </w:pPr>
            <w:r w:rsidRPr="00C73E07">
              <w:rPr>
                <w:rFonts w:eastAsia="Times New Roman" w:cs="Arial"/>
                <w:bCs/>
                <w:color w:val="000000" w:themeColor="text1"/>
                <w:sz w:val="28"/>
                <w:szCs w:val="28"/>
              </w:rPr>
              <w:t>Name of Agency</w:t>
            </w:r>
            <w:r>
              <w:rPr>
                <w:rFonts w:eastAsia="Times New Roman" w:cs="Arial"/>
                <w:bCs/>
                <w:color w:val="000000" w:themeColor="text1"/>
                <w:sz w:val="28"/>
                <w:szCs w:val="28"/>
              </w:rPr>
              <w:t>:</w:t>
            </w:r>
          </w:p>
        </w:tc>
        <w:tc>
          <w:tcPr>
            <w:tcW w:w="7938" w:type="dxa"/>
            <w:tcBorders>
              <w:top w:val="single" w:sz="4" w:space="0" w:color="BFBFBF" w:themeColor="background1" w:themeShade="BF"/>
              <w:bottom w:val="single" w:sz="4" w:space="0" w:color="BFBFBF" w:themeColor="background1" w:themeShade="BF"/>
            </w:tcBorders>
          </w:tcPr>
          <w:p w:rsidR="0052733E" w:rsidRPr="005201A2" w:rsidRDefault="0052733E" w:rsidP="00011EAE"/>
        </w:tc>
      </w:tr>
      <w:tr w:rsidR="0052733E" w:rsidRPr="00DD281F" w:rsidTr="00011EAE">
        <w:trPr>
          <w:trHeight w:val="567"/>
        </w:trPr>
        <w:tc>
          <w:tcPr>
            <w:tcW w:w="2552" w:type="dxa"/>
            <w:tcBorders>
              <w:top w:val="single" w:sz="4" w:space="0" w:color="BFBFBF" w:themeColor="background1" w:themeShade="BF"/>
              <w:bottom w:val="single" w:sz="4" w:space="0" w:color="BFBFBF" w:themeColor="background1" w:themeShade="BF"/>
            </w:tcBorders>
            <w:vAlign w:val="center"/>
          </w:tcPr>
          <w:p w:rsidR="0052733E" w:rsidRPr="00C73E07" w:rsidRDefault="0052733E" w:rsidP="00011EAE">
            <w:pPr>
              <w:rPr>
                <w:rFonts w:eastAsia="Times New Roman" w:cs="Arial"/>
                <w:bCs/>
                <w:color w:val="000000" w:themeColor="text1"/>
                <w:sz w:val="28"/>
                <w:szCs w:val="28"/>
              </w:rPr>
            </w:pPr>
            <w:r w:rsidRPr="00C73E07">
              <w:rPr>
                <w:rFonts w:eastAsia="Times New Roman" w:cs="Arial"/>
                <w:bCs/>
                <w:color w:val="000000" w:themeColor="text1"/>
                <w:sz w:val="28"/>
                <w:szCs w:val="28"/>
              </w:rPr>
              <w:t>Total Number of Client Hours</w:t>
            </w:r>
            <w:r>
              <w:rPr>
                <w:rFonts w:eastAsia="Times New Roman" w:cs="Arial"/>
                <w:bCs/>
                <w:color w:val="000000" w:themeColor="text1"/>
                <w:sz w:val="28"/>
                <w:szCs w:val="28"/>
              </w:rPr>
              <w:t>:</w:t>
            </w:r>
          </w:p>
        </w:tc>
        <w:tc>
          <w:tcPr>
            <w:tcW w:w="7938" w:type="dxa"/>
            <w:tcBorders>
              <w:top w:val="single" w:sz="4" w:space="0" w:color="BFBFBF" w:themeColor="background1" w:themeShade="BF"/>
              <w:bottom w:val="single" w:sz="4" w:space="0" w:color="BFBFBF" w:themeColor="background1" w:themeShade="BF"/>
            </w:tcBorders>
          </w:tcPr>
          <w:p w:rsidR="0052733E" w:rsidRPr="005201A2" w:rsidRDefault="0052733E" w:rsidP="00011EAE"/>
        </w:tc>
      </w:tr>
      <w:tr w:rsidR="0052733E" w:rsidRPr="00DD281F" w:rsidTr="00011EAE">
        <w:trPr>
          <w:trHeight w:val="567"/>
        </w:trPr>
        <w:tc>
          <w:tcPr>
            <w:tcW w:w="2552" w:type="dxa"/>
            <w:tcBorders>
              <w:top w:val="single" w:sz="4" w:space="0" w:color="BFBFBF" w:themeColor="background1" w:themeShade="BF"/>
              <w:bottom w:val="single" w:sz="4" w:space="0" w:color="BFBFBF" w:themeColor="background1" w:themeShade="BF"/>
            </w:tcBorders>
            <w:vAlign w:val="center"/>
          </w:tcPr>
          <w:p w:rsidR="0052733E" w:rsidRPr="00C73E07" w:rsidRDefault="0052733E" w:rsidP="00011EAE">
            <w:pPr>
              <w:rPr>
                <w:rFonts w:eastAsia="Times New Roman" w:cs="Arial"/>
                <w:bCs/>
                <w:color w:val="000000" w:themeColor="text1"/>
                <w:sz w:val="28"/>
                <w:szCs w:val="28"/>
              </w:rPr>
            </w:pPr>
            <w:r w:rsidRPr="00C73E07">
              <w:rPr>
                <w:rFonts w:cs="Arial"/>
                <w:color w:val="000000" w:themeColor="text1"/>
                <w:sz w:val="28"/>
                <w:szCs w:val="28"/>
              </w:rPr>
              <w:t>Total number of Supervision Hours</w:t>
            </w:r>
            <w:r>
              <w:rPr>
                <w:color w:val="000000" w:themeColor="text1"/>
                <w:sz w:val="28"/>
                <w:szCs w:val="28"/>
              </w:rPr>
              <w:t>:</w:t>
            </w:r>
          </w:p>
        </w:tc>
        <w:tc>
          <w:tcPr>
            <w:tcW w:w="7938" w:type="dxa"/>
            <w:tcBorders>
              <w:top w:val="single" w:sz="4" w:space="0" w:color="BFBFBF" w:themeColor="background1" w:themeShade="BF"/>
              <w:bottom w:val="single" w:sz="4" w:space="0" w:color="BFBFBF" w:themeColor="background1" w:themeShade="BF"/>
            </w:tcBorders>
          </w:tcPr>
          <w:p w:rsidR="0052733E" w:rsidRPr="005201A2" w:rsidRDefault="0052733E" w:rsidP="00011EAE"/>
        </w:tc>
      </w:tr>
      <w:tr w:rsidR="0052733E" w:rsidRPr="00DD281F" w:rsidTr="00011EAE">
        <w:trPr>
          <w:trHeight w:val="1134"/>
        </w:trPr>
        <w:tc>
          <w:tcPr>
            <w:tcW w:w="2552" w:type="dxa"/>
            <w:tcBorders>
              <w:top w:val="single" w:sz="4" w:space="0" w:color="BFBFBF" w:themeColor="background1" w:themeShade="BF"/>
              <w:bottom w:val="single" w:sz="4" w:space="0" w:color="EE2C74"/>
            </w:tcBorders>
            <w:vAlign w:val="center"/>
          </w:tcPr>
          <w:p w:rsidR="0052733E" w:rsidRDefault="0052733E" w:rsidP="00011EAE">
            <w:pPr>
              <w:pStyle w:val="UnitText"/>
              <w:spacing w:after="60"/>
              <w:rPr>
                <w:color w:val="000000" w:themeColor="text1"/>
                <w:sz w:val="28"/>
                <w:szCs w:val="28"/>
              </w:rPr>
            </w:pPr>
            <w:r w:rsidRPr="00C73E07">
              <w:rPr>
                <w:color w:val="000000" w:themeColor="text1"/>
                <w:sz w:val="28"/>
                <w:szCs w:val="28"/>
              </w:rPr>
              <w:t xml:space="preserve">Brief description of Client population </w:t>
            </w:r>
          </w:p>
          <w:p w:rsidR="0052733E" w:rsidRDefault="0052733E" w:rsidP="00011EAE">
            <w:pPr>
              <w:pStyle w:val="UnitText"/>
              <w:spacing w:after="60"/>
              <w:rPr>
                <w:color w:val="000000" w:themeColor="text1"/>
                <w:sz w:val="28"/>
                <w:szCs w:val="28"/>
              </w:rPr>
            </w:pPr>
            <w:r>
              <w:rPr>
                <w:color w:val="000000" w:themeColor="text1"/>
                <w:sz w:val="28"/>
                <w:szCs w:val="28"/>
              </w:rPr>
              <w:t>(age range/</w:t>
            </w:r>
            <w:r w:rsidRPr="00C73E07">
              <w:rPr>
                <w:color w:val="000000" w:themeColor="text1"/>
                <w:sz w:val="28"/>
                <w:szCs w:val="28"/>
              </w:rPr>
              <w:t>gender balance)</w:t>
            </w:r>
            <w:r>
              <w:rPr>
                <w:color w:val="000000" w:themeColor="text1"/>
                <w:sz w:val="28"/>
                <w:szCs w:val="28"/>
              </w:rPr>
              <w:t>:</w:t>
            </w:r>
          </w:p>
        </w:tc>
        <w:tc>
          <w:tcPr>
            <w:tcW w:w="7938" w:type="dxa"/>
            <w:tcBorders>
              <w:top w:val="single" w:sz="4" w:space="0" w:color="BFBFBF" w:themeColor="background1" w:themeShade="BF"/>
              <w:bottom w:val="single" w:sz="4" w:space="0" w:color="EE2C74"/>
            </w:tcBorders>
          </w:tcPr>
          <w:p w:rsidR="0052733E" w:rsidRPr="005201A2" w:rsidRDefault="0052733E" w:rsidP="00011EAE"/>
        </w:tc>
      </w:tr>
    </w:tbl>
    <w:p w:rsidR="0052733E" w:rsidRDefault="0052733E" w:rsidP="0052733E">
      <w:pPr>
        <w:pStyle w:val="UnitText"/>
        <w:spacing w:after="60"/>
        <w:rPr>
          <w:b/>
          <w:color w:val="000000" w:themeColor="text1"/>
        </w:rPr>
      </w:pPr>
    </w:p>
    <w:p w:rsidR="0052733E" w:rsidRPr="008F639E" w:rsidRDefault="0052733E" w:rsidP="0052733E">
      <w:pPr>
        <w:pStyle w:val="UnitText"/>
        <w:spacing w:after="60"/>
        <w:rPr>
          <w:b/>
          <w:color w:val="000000" w:themeColor="text1"/>
        </w:rPr>
      </w:pPr>
    </w:p>
    <w:p w:rsidR="0052733E" w:rsidRDefault="0052733E" w:rsidP="0052733E">
      <w:pPr>
        <w:spacing w:before="28" w:line="254" w:lineRule="exact"/>
        <w:rPr>
          <w:rFonts w:cs="Verdana"/>
          <w:sz w:val="24"/>
        </w:rPr>
      </w:pPr>
    </w:p>
    <w:p w:rsidR="00403276" w:rsidRDefault="00403276" w:rsidP="0052733E">
      <w:pPr>
        <w:spacing w:before="28" w:line="254" w:lineRule="exact"/>
        <w:rPr>
          <w:rFonts w:cs="Verdana"/>
          <w:sz w:val="24"/>
        </w:rPr>
      </w:pPr>
    </w:p>
    <w:p w:rsidR="009C690C" w:rsidRDefault="009C690C" w:rsidP="0052733E">
      <w:pPr>
        <w:spacing w:before="28" w:line="254" w:lineRule="exact"/>
        <w:rPr>
          <w:rFonts w:cs="Verdana"/>
          <w:sz w:val="24"/>
        </w:rPr>
      </w:pPr>
    </w:p>
    <w:p w:rsidR="009C690C" w:rsidRDefault="009C690C" w:rsidP="0052733E">
      <w:pPr>
        <w:spacing w:before="28" w:line="254" w:lineRule="exact"/>
        <w:rPr>
          <w:rFonts w:cs="Verdana"/>
          <w:sz w:val="24"/>
        </w:rPr>
      </w:pPr>
    </w:p>
    <w:p w:rsidR="00F609F6" w:rsidRDefault="00F609F6" w:rsidP="0052733E">
      <w:pPr>
        <w:spacing w:before="28" w:line="254" w:lineRule="exact"/>
        <w:rPr>
          <w:rFonts w:cs="Verdana"/>
          <w:sz w:val="24"/>
        </w:rPr>
      </w:pPr>
    </w:p>
    <w:p w:rsidR="00F609F6" w:rsidRDefault="00F609F6" w:rsidP="0052733E">
      <w:pPr>
        <w:spacing w:before="28" w:line="254" w:lineRule="exact"/>
        <w:rPr>
          <w:rFonts w:cs="Verdana"/>
          <w:sz w:val="24"/>
        </w:rPr>
      </w:pPr>
    </w:p>
    <w:p w:rsidR="00F609F6" w:rsidRDefault="00F609F6" w:rsidP="0052733E">
      <w:pPr>
        <w:spacing w:before="28" w:line="254" w:lineRule="exact"/>
        <w:rPr>
          <w:rFonts w:cs="Verdana"/>
          <w:sz w:val="24"/>
        </w:rPr>
      </w:pPr>
    </w:p>
    <w:p w:rsidR="00F609F6" w:rsidRDefault="00F609F6" w:rsidP="0052733E">
      <w:pPr>
        <w:spacing w:before="28" w:line="254" w:lineRule="exact"/>
        <w:rPr>
          <w:rFonts w:cs="Verdana"/>
          <w:sz w:val="24"/>
        </w:rPr>
      </w:pPr>
    </w:p>
    <w:p w:rsidR="00F609F6" w:rsidRDefault="00F609F6" w:rsidP="0052733E">
      <w:pPr>
        <w:spacing w:before="28" w:line="254" w:lineRule="exact"/>
        <w:rPr>
          <w:rFonts w:cs="Verdana"/>
          <w:sz w:val="24"/>
        </w:rPr>
      </w:pPr>
    </w:p>
    <w:p w:rsidR="0052733E" w:rsidRDefault="0052733E" w:rsidP="0052733E">
      <w:pPr>
        <w:spacing w:before="28" w:line="254" w:lineRule="exact"/>
        <w:rPr>
          <w:rFonts w:cs="Verdana"/>
          <w:sz w:val="24"/>
        </w:rPr>
      </w:pPr>
    </w:p>
    <w:p w:rsidR="0052733E" w:rsidRPr="00CB5312" w:rsidRDefault="0052733E" w:rsidP="0052733E">
      <w:pPr>
        <w:spacing w:before="28" w:line="254" w:lineRule="exact"/>
        <w:rPr>
          <w:rFonts w:cs="Verdana"/>
          <w:sz w:val="24"/>
        </w:rPr>
      </w:pP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261"/>
        <w:gridCol w:w="7229"/>
      </w:tblGrid>
      <w:tr w:rsidR="0052733E" w:rsidRPr="00DD281F" w:rsidTr="00011EAE">
        <w:tc>
          <w:tcPr>
            <w:tcW w:w="10490" w:type="dxa"/>
            <w:gridSpan w:val="2"/>
            <w:tcBorders>
              <w:top w:val="single" w:sz="4" w:space="0" w:color="EE2C74"/>
              <w:bottom w:val="single" w:sz="4" w:space="0" w:color="EE2C74"/>
            </w:tcBorders>
            <w:vAlign w:val="center"/>
          </w:tcPr>
          <w:p w:rsidR="0052733E" w:rsidRPr="00921487" w:rsidRDefault="0052733E" w:rsidP="00011EAE">
            <w:pPr>
              <w:spacing w:before="60"/>
              <w:rPr>
                <w:b/>
                <w:sz w:val="20"/>
              </w:rPr>
            </w:pPr>
            <w:r w:rsidRPr="00DF4FF0">
              <w:rPr>
                <w:rFonts w:cs="Verdana"/>
                <w:sz w:val="24"/>
              </w:rPr>
              <w:lastRenderedPageBreak/>
              <w:t>Please comment on the supervisee’s ability to:</w:t>
            </w:r>
          </w:p>
        </w:tc>
      </w:tr>
      <w:tr w:rsidR="0052733E" w:rsidRPr="00DD281F" w:rsidTr="00011EAE">
        <w:trPr>
          <w:trHeight w:val="1701"/>
        </w:trPr>
        <w:tc>
          <w:tcPr>
            <w:tcW w:w="3261" w:type="dxa"/>
            <w:tcBorders>
              <w:top w:val="single" w:sz="4" w:space="0" w:color="EE2C74"/>
              <w:bottom w:val="single" w:sz="4" w:space="0" w:color="BFBFBF" w:themeColor="background1" w:themeShade="BF"/>
            </w:tcBorders>
          </w:tcPr>
          <w:p w:rsidR="0052733E" w:rsidRPr="008F639E" w:rsidRDefault="0052733E" w:rsidP="00011EAE">
            <w:pPr>
              <w:autoSpaceDE w:val="0"/>
              <w:autoSpaceDN w:val="0"/>
              <w:spacing w:after="0" w:line="259" w:lineRule="exact"/>
              <w:rPr>
                <w:rFonts w:cs="Verdana"/>
                <w:sz w:val="24"/>
              </w:rPr>
            </w:pPr>
            <w:r w:rsidRPr="00DF4FF0">
              <w:rPr>
                <w:rFonts w:cs="Verdana"/>
                <w:sz w:val="24"/>
              </w:rPr>
              <w:t>Establish and work with the therapeutic alliance</w:t>
            </w:r>
          </w:p>
        </w:tc>
        <w:tc>
          <w:tcPr>
            <w:tcW w:w="7229" w:type="dxa"/>
            <w:tcBorders>
              <w:top w:val="single" w:sz="4" w:space="0" w:color="EE2C74"/>
              <w:bottom w:val="single" w:sz="4" w:space="0" w:color="BFBFBF" w:themeColor="background1" w:themeShade="BF"/>
            </w:tcBorders>
          </w:tcPr>
          <w:p w:rsidR="0052733E" w:rsidRPr="00C66C83" w:rsidRDefault="0052733E" w:rsidP="00011EAE"/>
        </w:tc>
      </w:tr>
      <w:tr w:rsidR="0052733E" w:rsidRPr="00DD281F" w:rsidTr="00011EAE">
        <w:trPr>
          <w:trHeight w:val="1701"/>
        </w:trPr>
        <w:tc>
          <w:tcPr>
            <w:tcW w:w="3261" w:type="dxa"/>
            <w:tcBorders>
              <w:top w:val="single" w:sz="4" w:space="0" w:color="BFBFBF" w:themeColor="background1" w:themeShade="BF"/>
              <w:bottom w:val="single" w:sz="4" w:space="0" w:color="BFBFBF" w:themeColor="background1" w:themeShade="BF"/>
            </w:tcBorders>
          </w:tcPr>
          <w:p w:rsidR="0052733E" w:rsidRPr="008F639E" w:rsidRDefault="0052733E" w:rsidP="00011EAE">
            <w:pPr>
              <w:autoSpaceDE w:val="0"/>
              <w:autoSpaceDN w:val="0"/>
              <w:spacing w:after="0" w:line="259" w:lineRule="exact"/>
              <w:rPr>
                <w:rFonts w:cs="Verdana"/>
                <w:sz w:val="24"/>
              </w:rPr>
            </w:pPr>
            <w:r w:rsidRPr="00DF4FF0">
              <w:rPr>
                <w:rFonts w:cs="Verdana"/>
                <w:sz w:val="24"/>
              </w:rPr>
              <w:t>Make effective use of supervision</w:t>
            </w:r>
          </w:p>
        </w:tc>
        <w:tc>
          <w:tcPr>
            <w:tcW w:w="7229" w:type="dxa"/>
            <w:tcBorders>
              <w:top w:val="single" w:sz="4" w:space="0" w:color="BFBFBF" w:themeColor="background1" w:themeShade="BF"/>
              <w:bottom w:val="single" w:sz="4" w:space="0" w:color="BFBFBF" w:themeColor="background1" w:themeShade="BF"/>
            </w:tcBorders>
          </w:tcPr>
          <w:p w:rsidR="0052733E" w:rsidRPr="005201A2" w:rsidRDefault="0052733E" w:rsidP="00011EAE"/>
        </w:tc>
      </w:tr>
      <w:tr w:rsidR="0052733E" w:rsidRPr="00DD281F" w:rsidTr="00011EAE">
        <w:trPr>
          <w:trHeight w:val="1701"/>
        </w:trPr>
        <w:tc>
          <w:tcPr>
            <w:tcW w:w="3261" w:type="dxa"/>
            <w:tcBorders>
              <w:top w:val="single" w:sz="4" w:space="0" w:color="BFBFBF" w:themeColor="background1" w:themeShade="BF"/>
              <w:bottom w:val="single" w:sz="4" w:space="0" w:color="BFBFBF" w:themeColor="background1" w:themeShade="BF"/>
            </w:tcBorders>
          </w:tcPr>
          <w:p w:rsidR="0052733E" w:rsidRPr="00DF4FF0" w:rsidRDefault="0052733E" w:rsidP="00011EAE">
            <w:pPr>
              <w:autoSpaceDE w:val="0"/>
              <w:autoSpaceDN w:val="0"/>
              <w:spacing w:after="0" w:line="259" w:lineRule="exact"/>
              <w:rPr>
                <w:rFonts w:cs="Verdana"/>
                <w:sz w:val="24"/>
              </w:rPr>
            </w:pPr>
            <w:r w:rsidRPr="00DF4FF0">
              <w:rPr>
                <w:rFonts w:cs="Verdana"/>
                <w:sz w:val="24"/>
              </w:rPr>
              <w:t>Demonstrate a capacity for self-monitoring and reflexivity</w:t>
            </w:r>
          </w:p>
        </w:tc>
        <w:tc>
          <w:tcPr>
            <w:tcW w:w="7229" w:type="dxa"/>
            <w:tcBorders>
              <w:top w:val="single" w:sz="4" w:space="0" w:color="BFBFBF" w:themeColor="background1" w:themeShade="BF"/>
              <w:bottom w:val="single" w:sz="4" w:space="0" w:color="BFBFBF" w:themeColor="background1" w:themeShade="BF"/>
            </w:tcBorders>
          </w:tcPr>
          <w:p w:rsidR="0052733E" w:rsidRPr="005201A2" w:rsidRDefault="0052733E" w:rsidP="00011EAE"/>
        </w:tc>
      </w:tr>
      <w:tr w:rsidR="0052733E" w:rsidRPr="00DD281F" w:rsidTr="00011EAE">
        <w:trPr>
          <w:trHeight w:val="1701"/>
        </w:trPr>
        <w:tc>
          <w:tcPr>
            <w:tcW w:w="3261" w:type="dxa"/>
            <w:tcBorders>
              <w:top w:val="single" w:sz="4" w:space="0" w:color="BFBFBF" w:themeColor="background1" w:themeShade="BF"/>
              <w:bottom w:val="single" w:sz="4" w:space="0" w:color="BFBFBF" w:themeColor="background1" w:themeShade="BF"/>
            </w:tcBorders>
          </w:tcPr>
          <w:p w:rsidR="0052733E" w:rsidRPr="00DF4FF0" w:rsidRDefault="0052733E" w:rsidP="00011EAE">
            <w:pPr>
              <w:autoSpaceDE w:val="0"/>
              <w:autoSpaceDN w:val="0"/>
              <w:spacing w:after="0" w:line="259" w:lineRule="exact"/>
              <w:rPr>
                <w:rFonts w:cs="Verdana"/>
                <w:sz w:val="24"/>
              </w:rPr>
            </w:pPr>
            <w:r w:rsidRPr="00DF4FF0">
              <w:rPr>
                <w:rFonts w:cs="Verdana"/>
                <w:sz w:val="24"/>
              </w:rPr>
              <w:t>Demonstrate a satisfactory level of awareness of ethical requirements to support his/her professional practice</w:t>
            </w:r>
          </w:p>
        </w:tc>
        <w:tc>
          <w:tcPr>
            <w:tcW w:w="7229" w:type="dxa"/>
            <w:tcBorders>
              <w:top w:val="single" w:sz="4" w:space="0" w:color="BFBFBF" w:themeColor="background1" w:themeShade="BF"/>
              <w:bottom w:val="single" w:sz="4" w:space="0" w:color="BFBFBF" w:themeColor="background1" w:themeShade="BF"/>
            </w:tcBorders>
          </w:tcPr>
          <w:p w:rsidR="0052733E" w:rsidRPr="005201A2" w:rsidRDefault="0052733E" w:rsidP="00011EAE"/>
        </w:tc>
      </w:tr>
      <w:tr w:rsidR="0052733E" w:rsidRPr="00DD281F" w:rsidTr="00011EAE">
        <w:trPr>
          <w:trHeight w:val="1701"/>
        </w:trPr>
        <w:tc>
          <w:tcPr>
            <w:tcW w:w="3261" w:type="dxa"/>
            <w:tcBorders>
              <w:top w:val="single" w:sz="4" w:space="0" w:color="BFBFBF" w:themeColor="background1" w:themeShade="BF"/>
              <w:bottom w:val="single" w:sz="4" w:space="0" w:color="EE2C74"/>
            </w:tcBorders>
          </w:tcPr>
          <w:p w:rsidR="0052733E" w:rsidRPr="00FC794C" w:rsidRDefault="0052733E" w:rsidP="00011EAE">
            <w:pPr>
              <w:autoSpaceDE w:val="0"/>
              <w:autoSpaceDN w:val="0"/>
              <w:spacing w:after="0" w:line="259" w:lineRule="exact"/>
            </w:pPr>
            <w:r w:rsidRPr="00DF4FF0">
              <w:rPr>
                <w:rFonts w:cs="Verdana"/>
                <w:sz w:val="24"/>
              </w:rPr>
              <w:t>Any other comments</w:t>
            </w:r>
          </w:p>
        </w:tc>
        <w:tc>
          <w:tcPr>
            <w:tcW w:w="7229" w:type="dxa"/>
            <w:tcBorders>
              <w:top w:val="single" w:sz="4" w:space="0" w:color="BFBFBF" w:themeColor="background1" w:themeShade="BF"/>
              <w:bottom w:val="single" w:sz="4" w:space="0" w:color="EE2C74"/>
            </w:tcBorders>
          </w:tcPr>
          <w:p w:rsidR="0052733E" w:rsidRPr="005201A2" w:rsidRDefault="0052733E" w:rsidP="00011EAE"/>
        </w:tc>
      </w:tr>
    </w:tbl>
    <w:p w:rsidR="0052733E" w:rsidRPr="005201A2" w:rsidRDefault="0052733E" w:rsidP="0052733E">
      <w:pPr>
        <w:pStyle w:val="UnitText"/>
        <w:spacing w:after="60"/>
        <w:rPr>
          <w:color w:val="000000" w:themeColor="text1"/>
          <w:sz w:val="14"/>
        </w:rPr>
      </w:pPr>
    </w:p>
    <w:p w:rsidR="0052733E" w:rsidRDefault="0052733E" w:rsidP="0052733E">
      <w:pPr>
        <w:pStyle w:val="UnitText"/>
        <w:spacing w:after="60"/>
        <w:rPr>
          <w:b/>
          <w:color w:val="000000" w:themeColor="text1"/>
        </w:rPr>
      </w:pPr>
      <w:r>
        <w:rPr>
          <w:b/>
          <w:color w:val="000000" w:themeColor="text1"/>
        </w:rPr>
        <w:t>How you will be marked</w:t>
      </w:r>
    </w:p>
    <w:p w:rsidR="0052733E" w:rsidRDefault="0052733E" w:rsidP="0052733E">
      <w:pPr>
        <w:pStyle w:val="UnitText"/>
        <w:spacing w:after="120"/>
        <w:rPr>
          <w:color w:val="000000" w:themeColor="text1"/>
          <w:sz w:val="22"/>
        </w:rPr>
      </w:pPr>
      <w:r>
        <w:rPr>
          <w:color w:val="000000" w:themeColor="text1"/>
          <w:sz w:val="22"/>
        </w:rPr>
        <w:t xml:space="preserve">This report must be completed by your supervisor and returned to your centre as confirmation that you have met the mandatory requirement for </w:t>
      </w:r>
      <w:r w:rsidR="00A679F3">
        <w:rPr>
          <w:color w:val="000000" w:themeColor="text1"/>
          <w:sz w:val="22"/>
        </w:rPr>
        <w:t>10</w:t>
      </w:r>
      <w:r>
        <w:rPr>
          <w:color w:val="000000" w:themeColor="text1"/>
          <w:sz w:val="22"/>
        </w:rPr>
        <w:t>0 hours of supervised practice.</w:t>
      </w:r>
    </w:p>
    <w:p w:rsidR="0052733E" w:rsidRDefault="0052733E" w:rsidP="0052733E">
      <w:pPr>
        <w:pStyle w:val="UnitText"/>
        <w:spacing w:after="120"/>
        <w:rPr>
          <w:color w:val="000000" w:themeColor="text1"/>
          <w:sz w:val="22"/>
        </w:rPr>
      </w:pPr>
    </w:p>
    <w:p w:rsidR="0052733E" w:rsidRDefault="0052733E" w:rsidP="0052733E">
      <w:pPr>
        <w:numPr>
          <w:ilvl w:val="12"/>
          <w:numId w:val="0"/>
        </w:numPr>
        <w:rPr>
          <w:b/>
          <w:sz w:val="16"/>
        </w:rPr>
      </w:pPr>
    </w:p>
    <w:p w:rsidR="0052733E" w:rsidRPr="008F639E" w:rsidRDefault="0052733E" w:rsidP="0052733E">
      <w:pPr>
        <w:pStyle w:val="UnitText"/>
        <w:spacing w:after="60"/>
        <w:rPr>
          <w:b/>
          <w:color w:val="000000" w:themeColor="text1"/>
        </w:rPr>
      </w:pPr>
      <w:r>
        <w:rPr>
          <w:b/>
          <w:color w:val="000000" w:themeColor="text1"/>
        </w:rPr>
        <w:t>Supervisor Statement</w:t>
      </w:r>
    </w:p>
    <w:p w:rsidR="0052733E" w:rsidRDefault="0052733E" w:rsidP="0052733E">
      <w:pPr>
        <w:spacing w:line="259" w:lineRule="exact"/>
        <w:rPr>
          <w:rFonts w:cs="Verdana"/>
          <w:sz w:val="24"/>
        </w:rPr>
      </w:pPr>
      <w:r w:rsidRPr="00DF4FF0">
        <w:rPr>
          <w:rFonts w:cs="Verdana"/>
          <w:sz w:val="24"/>
        </w:rPr>
        <w:t xml:space="preserve">I verify that I have supervised the above named for ______client sessions between _______________ and _________________. </w:t>
      </w:r>
    </w:p>
    <w:p w:rsidR="0052733E" w:rsidRDefault="0052733E" w:rsidP="0052733E">
      <w:pPr>
        <w:spacing w:line="259" w:lineRule="exact"/>
        <w:rPr>
          <w:rFonts w:cs="Verdana"/>
          <w:sz w:val="24"/>
        </w:rPr>
      </w:pPr>
    </w:p>
    <w:p w:rsidR="0052733E" w:rsidRPr="00CB5312" w:rsidRDefault="0052733E" w:rsidP="0052733E">
      <w:pPr>
        <w:spacing w:line="259" w:lineRule="exact"/>
        <w:rPr>
          <w:rFonts w:cs="Verdana"/>
          <w:sz w:val="24"/>
        </w:rPr>
      </w:pPr>
      <w:r w:rsidRPr="00DF4FF0">
        <w:rPr>
          <w:rFonts w:cs="Verdana"/>
          <w:sz w:val="24"/>
        </w:rPr>
        <w:t>I am satisfied that the level of competence s/he has attained is appropriate for the current stage of her/his professional development.</w:t>
      </w:r>
    </w:p>
    <w:p w:rsidR="0052733E" w:rsidRPr="00C56BE3" w:rsidRDefault="0052733E" w:rsidP="0052733E">
      <w:pPr>
        <w:pStyle w:val="BodyText"/>
        <w:rPr>
          <w:rFonts w:asciiTheme="minorHAnsi" w:hAnsiTheme="minorHAnsi"/>
          <w:b/>
          <w:color w:val="000000" w:themeColor="text1"/>
          <w:sz w:val="24"/>
          <w:szCs w:val="28"/>
        </w:rPr>
      </w:pPr>
    </w:p>
    <w:p w:rsidR="0052733E" w:rsidRPr="00C56BE3" w:rsidRDefault="0052733E" w:rsidP="0052733E">
      <w:pPr>
        <w:pStyle w:val="BodyText"/>
        <w:rPr>
          <w:rFonts w:asciiTheme="minorHAnsi" w:hAnsiTheme="minorHAnsi"/>
          <w:b/>
          <w:bCs/>
          <w:color w:val="000000" w:themeColor="text1"/>
          <w:sz w:val="16"/>
          <w:szCs w:val="28"/>
        </w:rPr>
      </w:pPr>
    </w:p>
    <w:tbl>
      <w:tblPr>
        <w:tblW w:w="0" w:type="auto"/>
        <w:tblInd w:w="150" w:type="dxa"/>
        <w:tblLook w:val="00A0" w:firstRow="1" w:lastRow="0" w:firstColumn="1" w:lastColumn="0" w:noHBand="0" w:noVBand="0"/>
      </w:tblPr>
      <w:tblGrid>
        <w:gridCol w:w="1188"/>
        <w:gridCol w:w="2829"/>
        <w:gridCol w:w="1049"/>
        <w:gridCol w:w="2868"/>
        <w:gridCol w:w="689"/>
        <w:gridCol w:w="1693"/>
      </w:tblGrid>
      <w:tr w:rsidR="0052733E" w:rsidRPr="00D57743" w:rsidTr="00011EAE">
        <w:tc>
          <w:tcPr>
            <w:tcW w:w="1092" w:type="dxa"/>
          </w:tcPr>
          <w:p w:rsidR="0052733E" w:rsidRPr="00D57743" w:rsidRDefault="0052733E" w:rsidP="00011EAE">
            <w:pPr>
              <w:numPr>
                <w:ilvl w:val="12"/>
                <w:numId w:val="0"/>
              </w:numPr>
              <w:rPr>
                <w:b/>
              </w:rPr>
            </w:pPr>
            <w:r>
              <w:rPr>
                <w:b/>
              </w:rPr>
              <w:t>Supervisor</w:t>
            </w:r>
          </w:p>
        </w:tc>
        <w:tc>
          <w:tcPr>
            <w:tcW w:w="2916" w:type="dxa"/>
            <w:tcBorders>
              <w:bottom w:val="single" w:sz="4" w:space="0" w:color="auto"/>
            </w:tcBorders>
          </w:tcPr>
          <w:p w:rsidR="0052733E" w:rsidRPr="00D57743" w:rsidRDefault="0052733E" w:rsidP="00011EAE">
            <w:pPr>
              <w:numPr>
                <w:ilvl w:val="12"/>
                <w:numId w:val="0"/>
              </w:numPr>
              <w:rPr>
                <w:b/>
              </w:rPr>
            </w:pPr>
          </w:p>
        </w:tc>
        <w:tc>
          <w:tcPr>
            <w:tcW w:w="1053" w:type="dxa"/>
          </w:tcPr>
          <w:p w:rsidR="0052733E" w:rsidRPr="00D57743" w:rsidRDefault="009C690C" w:rsidP="00011EAE">
            <w:pPr>
              <w:numPr>
                <w:ilvl w:val="12"/>
                <w:numId w:val="0"/>
              </w:numPr>
              <w:rPr>
                <w:b/>
              </w:rPr>
            </w:pPr>
            <w:r>
              <w:rPr>
                <w:b/>
              </w:rPr>
              <w:t>Learner</w:t>
            </w:r>
          </w:p>
        </w:tc>
        <w:tc>
          <w:tcPr>
            <w:tcW w:w="2955" w:type="dxa"/>
            <w:tcBorders>
              <w:bottom w:val="single" w:sz="4" w:space="0" w:color="auto"/>
            </w:tcBorders>
          </w:tcPr>
          <w:p w:rsidR="0052733E" w:rsidRPr="00D57743" w:rsidRDefault="0052733E" w:rsidP="00011EAE">
            <w:pPr>
              <w:numPr>
                <w:ilvl w:val="12"/>
                <w:numId w:val="0"/>
              </w:numPr>
              <w:rPr>
                <w:b/>
              </w:rPr>
            </w:pPr>
          </w:p>
        </w:tc>
        <w:tc>
          <w:tcPr>
            <w:tcW w:w="690" w:type="dxa"/>
          </w:tcPr>
          <w:p w:rsidR="0052733E" w:rsidRPr="00D57743" w:rsidRDefault="0052733E" w:rsidP="00011EAE">
            <w:pPr>
              <w:numPr>
                <w:ilvl w:val="12"/>
                <w:numId w:val="0"/>
              </w:numPr>
              <w:rPr>
                <w:b/>
              </w:rPr>
            </w:pPr>
            <w:r w:rsidRPr="00D57743">
              <w:rPr>
                <w:b/>
              </w:rPr>
              <w:t>Date</w:t>
            </w:r>
          </w:p>
        </w:tc>
        <w:tc>
          <w:tcPr>
            <w:tcW w:w="1742" w:type="dxa"/>
            <w:tcBorders>
              <w:bottom w:val="single" w:sz="4" w:space="0" w:color="auto"/>
            </w:tcBorders>
          </w:tcPr>
          <w:p w:rsidR="0052733E" w:rsidRPr="00D57743" w:rsidRDefault="0052733E" w:rsidP="00011EAE">
            <w:pPr>
              <w:numPr>
                <w:ilvl w:val="12"/>
                <w:numId w:val="0"/>
              </w:numPr>
              <w:rPr>
                <w:b/>
              </w:rPr>
            </w:pPr>
          </w:p>
        </w:tc>
      </w:tr>
    </w:tbl>
    <w:p w:rsidR="0052733E" w:rsidRPr="00C56BE3" w:rsidRDefault="0052733E" w:rsidP="0052733E">
      <w:pPr>
        <w:pStyle w:val="UnitText"/>
        <w:rPr>
          <w:color w:val="000000" w:themeColor="text1"/>
        </w:rPr>
      </w:pPr>
    </w:p>
    <w:p w:rsidR="0052733E" w:rsidRDefault="0052733E" w:rsidP="0052733E"/>
    <w:p w:rsidR="00C32B5A" w:rsidRDefault="00403276" w:rsidP="00403276">
      <w:pPr>
        <w:pStyle w:val="Heading1"/>
      </w:pPr>
      <w:bookmarkStart w:id="6" w:name="_Toc496777811"/>
      <w:r>
        <w:lastRenderedPageBreak/>
        <w:t>Mandatory</w:t>
      </w:r>
      <w:r w:rsidR="00C32B5A">
        <w:t xml:space="preserve">: </w:t>
      </w:r>
      <w:r>
        <w:t>Counselling Supervision, Ethical and Legal Issues (Level 5</w:t>
      </w:r>
      <w:r w:rsidR="00DD762F">
        <w:t>)</w:t>
      </w:r>
      <w:bookmarkEnd w:id="6"/>
    </w:p>
    <w:p w:rsidR="00C32B5A" w:rsidRDefault="00C32B5A" w:rsidP="00C32B5A">
      <w:pPr>
        <w:pStyle w:val="Heading2"/>
      </w:pPr>
      <w:bookmarkStart w:id="7" w:name="_Toc496777812"/>
      <w:r>
        <w:t>Record of Learner Achievement</w:t>
      </w:r>
      <w:bookmarkEnd w:id="7"/>
    </w:p>
    <w:p w:rsidR="00C32B5A" w:rsidRPr="002378E6" w:rsidRDefault="00C32B5A" w:rsidP="00C32B5A"/>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3543"/>
        <w:gridCol w:w="3936"/>
        <w:gridCol w:w="1601"/>
        <w:gridCol w:w="1602"/>
      </w:tblGrid>
      <w:tr w:rsidR="00C32B5A" w:rsidRPr="00512C95" w:rsidTr="00213BF6">
        <w:trPr>
          <w:cantSplit/>
          <w:tblHeader/>
          <w:jc w:val="center"/>
        </w:trPr>
        <w:tc>
          <w:tcPr>
            <w:tcW w:w="3543" w:type="dxa"/>
          </w:tcPr>
          <w:p w:rsidR="00C32B5A" w:rsidRPr="00512C95" w:rsidRDefault="00C32B5A" w:rsidP="00213BF6">
            <w:pPr>
              <w:rPr>
                <w:rFonts w:ascii="Calibri" w:hAnsi="Calibri" w:cs="Arial"/>
                <w:b/>
                <w:color w:val="000000" w:themeColor="text1"/>
                <w:sz w:val="28"/>
                <w:szCs w:val="28"/>
              </w:rPr>
            </w:pPr>
            <w:r w:rsidRPr="00512C95">
              <w:rPr>
                <w:rFonts w:ascii="Calibri" w:hAnsi="Calibri" w:cs="Arial"/>
                <w:b/>
                <w:color w:val="000000" w:themeColor="text1"/>
                <w:sz w:val="28"/>
                <w:szCs w:val="28"/>
              </w:rPr>
              <w:t>LEARNING OUTCOMES</w:t>
            </w:r>
          </w:p>
        </w:tc>
        <w:tc>
          <w:tcPr>
            <w:tcW w:w="3936" w:type="dxa"/>
          </w:tcPr>
          <w:p w:rsidR="00C32B5A" w:rsidRPr="00512C95" w:rsidRDefault="00C32B5A" w:rsidP="00213BF6">
            <w:pPr>
              <w:ind w:left="432" w:hanging="432"/>
              <w:rPr>
                <w:rFonts w:ascii="Calibri" w:hAnsi="Calibri" w:cs="Arial"/>
                <w:b/>
                <w:color w:val="000000" w:themeColor="text1"/>
                <w:sz w:val="28"/>
                <w:szCs w:val="28"/>
              </w:rPr>
            </w:pPr>
            <w:r w:rsidRPr="00512C95">
              <w:rPr>
                <w:rFonts w:ascii="Calibri" w:hAnsi="Calibri" w:cs="Arial"/>
                <w:b/>
                <w:color w:val="000000" w:themeColor="text1"/>
                <w:sz w:val="28"/>
                <w:szCs w:val="28"/>
              </w:rPr>
              <w:t>ASSESSMENT CRITERIA</w:t>
            </w:r>
          </w:p>
        </w:tc>
        <w:tc>
          <w:tcPr>
            <w:tcW w:w="3203" w:type="dxa"/>
            <w:gridSpan w:val="2"/>
          </w:tcPr>
          <w:p w:rsidR="00C32B5A" w:rsidRPr="00512C95" w:rsidRDefault="00C32B5A" w:rsidP="00213BF6">
            <w:pPr>
              <w:ind w:left="432" w:hanging="432"/>
              <w:rPr>
                <w:rFonts w:ascii="Calibri" w:hAnsi="Calibri" w:cs="Arial"/>
                <w:b/>
                <w:color w:val="000000" w:themeColor="text1"/>
                <w:sz w:val="28"/>
                <w:szCs w:val="28"/>
              </w:rPr>
            </w:pPr>
            <w:r>
              <w:rPr>
                <w:rFonts w:ascii="Calibri" w:hAnsi="Calibri" w:cs="Arial"/>
                <w:b/>
                <w:color w:val="000000" w:themeColor="text1"/>
                <w:sz w:val="28"/>
                <w:szCs w:val="28"/>
              </w:rPr>
              <w:t>TICK WHEN ACHIEVED</w:t>
            </w:r>
          </w:p>
        </w:tc>
      </w:tr>
      <w:tr w:rsidR="00CB5847" w:rsidRPr="00512C95" w:rsidTr="00CB5847">
        <w:trPr>
          <w:cantSplit/>
          <w:tblHeader/>
          <w:jc w:val="center"/>
        </w:trPr>
        <w:tc>
          <w:tcPr>
            <w:tcW w:w="3543" w:type="dxa"/>
          </w:tcPr>
          <w:p w:rsidR="00CB5847" w:rsidRPr="00E63BC9" w:rsidRDefault="00CB5847" w:rsidP="00213BF6">
            <w:pPr>
              <w:rPr>
                <w:rFonts w:ascii="Calibri" w:hAnsi="Calibri" w:cs="Arial"/>
                <w:b/>
                <w:color w:val="000000" w:themeColor="text1"/>
                <w:sz w:val="28"/>
                <w:szCs w:val="28"/>
              </w:rPr>
            </w:pPr>
            <w:r w:rsidRPr="00E63BC9">
              <w:rPr>
                <w:rFonts w:ascii="Calibri" w:hAnsi="Calibri" w:cs="Arial"/>
                <w:b/>
                <w:color w:val="000000" w:themeColor="text1"/>
                <w:sz w:val="28"/>
                <w:szCs w:val="28"/>
              </w:rPr>
              <w:t>The learner will:</w:t>
            </w:r>
          </w:p>
        </w:tc>
        <w:tc>
          <w:tcPr>
            <w:tcW w:w="3936" w:type="dxa"/>
          </w:tcPr>
          <w:p w:rsidR="00CB5847" w:rsidRPr="00E63BC9" w:rsidRDefault="00CB5847" w:rsidP="00213BF6">
            <w:pPr>
              <w:ind w:left="432" w:hanging="432"/>
              <w:rPr>
                <w:rFonts w:ascii="Calibri" w:hAnsi="Calibri" w:cs="Arial"/>
                <w:b/>
                <w:color w:val="000000" w:themeColor="text1"/>
                <w:sz w:val="28"/>
                <w:szCs w:val="28"/>
              </w:rPr>
            </w:pPr>
            <w:r w:rsidRPr="00E63BC9">
              <w:rPr>
                <w:rFonts w:ascii="Calibri" w:hAnsi="Calibri" w:cs="Arial"/>
                <w:b/>
                <w:color w:val="000000" w:themeColor="text1"/>
                <w:sz w:val="28"/>
                <w:szCs w:val="28"/>
              </w:rPr>
              <w:t>The learner can:</w:t>
            </w:r>
          </w:p>
        </w:tc>
        <w:tc>
          <w:tcPr>
            <w:tcW w:w="1601" w:type="dxa"/>
          </w:tcPr>
          <w:p w:rsidR="00CB5847" w:rsidRPr="00E63BC9" w:rsidRDefault="00CB5847" w:rsidP="00CB5847">
            <w:pPr>
              <w:jc w:val="center"/>
              <w:rPr>
                <w:rFonts w:ascii="Calibri" w:hAnsi="Calibri" w:cs="Arial"/>
                <w:b/>
                <w:color w:val="000000" w:themeColor="text1"/>
                <w:sz w:val="28"/>
                <w:szCs w:val="28"/>
              </w:rPr>
            </w:pPr>
            <w:r>
              <w:rPr>
                <w:rFonts w:ascii="Calibri" w:hAnsi="Calibri" w:cs="Arial"/>
                <w:b/>
                <w:color w:val="000000" w:themeColor="text1"/>
                <w:sz w:val="28"/>
                <w:szCs w:val="28"/>
              </w:rPr>
              <w:t>Essay 1</w:t>
            </w:r>
          </w:p>
        </w:tc>
        <w:tc>
          <w:tcPr>
            <w:tcW w:w="1602" w:type="dxa"/>
            <w:tcBorders>
              <w:bottom w:val="single" w:sz="4" w:space="0" w:color="000000" w:themeColor="text1"/>
            </w:tcBorders>
          </w:tcPr>
          <w:p w:rsidR="00CB5847" w:rsidRPr="00E63BC9" w:rsidRDefault="00CB5847" w:rsidP="00C217BC">
            <w:pPr>
              <w:jc w:val="center"/>
              <w:rPr>
                <w:rFonts w:ascii="Calibri" w:hAnsi="Calibri" w:cs="Arial"/>
                <w:b/>
                <w:color w:val="000000" w:themeColor="text1"/>
                <w:sz w:val="28"/>
                <w:szCs w:val="28"/>
              </w:rPr>
            </w:pPr>
            <w:r>
              <w:rPr>
                <w:rFonts w:ascii="Calibri" w:hAnsi="Calibri" w:cs="Arial"/>
                <w:b/>
                <w:color w:val="000000" w:themeColor="text1"/>
                <w:sz w:val="28"/>
                <w:szCs w:val="28"/>
              </w:rPr>
              <w:t>Essay 2</w:t>
            </w:r>
          </w:p>
        </w:tc>
      </w:tr>
      <w:tr w:rsidR="00CB5847" w:rsidRPr="00512C95" w:rsidTr="00CB5847">
        <w:trPr>
          <w:cantSplit/>
          <w:trHeight w:val="416"/>
          <w:jc w:val="center"/>
        </w:trPr>
        <w:tc>
          <w:tcPr>
            <w:tcW w:w="3543" w:type="dxa"/>
          </w:tcPr>
          <w:p w:rsidR="00CB5847" w:rsidRPr="00632526" w:rsidRDefault="00CB5847" w:rsidP="0093525A">
            <w:pPr>
              <w:pStyle w:val="LO"/>
              <w:numPr>
                <w:ilvl w:val="0"/>
                <w:numId w:val="13"/>
              </w:numPr>
              <w:rPr>
                <w:rFonts w:asciiTheme="minorHAnsi" w:hAnsiTheme="minorHAnsi"/>
                <w:bCs/>
                <w:color w:val="000000" w:themeColor="text1"/>
                <w:sz w:val="22"/>
                <w:szCs w:val="22"/>
              </w:rPr>
            </w:pPr>
            <w:r w:rsidRPr="00632526">
              <w:rPr>
                <w:rFonts w:asciiTheme="minorHAnsi" w:hAnsiTheme="minorHAnsi"/>
                <w:bCs/>
                <w:color w:val="000000" w:themeColor="text1"/>
                <w:sz w:val="22"/>
                <w:szCs w:val="22"/>
              </w:rPr>
              <w:t>Understand theoretical aspects of counselling supervision</w:t>
            </w:r>
          </w:p>
        </w:tc>
        <w:tc>
          <w:tcPr>
            <w:tcW w:w="3936" w:type="dxa"/>
          </w:tcPr>
          <w:p w:rsidR="00CB5847" w:rsidRPr="00632526" w:rsidRDefault="00CB5847" w:rsidP="00CB5847">
            <w:pPr>
              <w:pStyle w:val="AC"/>
              <w:ind w:left="431" w:hanging="431"/>
              <w:rPr>
                <w:color w:val="000000" w:themeColor="text1"/>
                <w:sz w:val="22"/>
                <w:szCs w:val="22"/>
              </w:rPr>
            </w:pPr>
            <w:r w:rsidRPr="00632526">
              <w:rPr>
                <w:color w:val="000000" w:themeColor="text1"/>
                <w:sz w:val="22"/>
                <w:szCs w:val="22"/>
              </w:rPr>
              <w:t>Critically evaluate the different:</w:t>
            </w:r>
          </w:p>
          <w:p w:rsidR="00CB5847" w:rsidRPr="00632526" w:rsidRDefault="00CB5847" w:rsidP="00CB5847">
            <w:pPr>
              <w:pStyle w:val="AC"/>
              <w:numPr>
                <w:ilvl w:val="0"/>
                <w:numId w:val="0"/>
              </w:numPr>
              <w:ind w:left="340"/>
              <w:rPr>
                <w:color w:val="000000" w:themeColor="text1"/>
                <w:sz w:val="22"/>
                <w:szCs w:val="22"/>
              </w:rPr>
            </w:pPr>
            <w:r w:rsidRPr="00632526">
              <w:rPr>
                <w:color w:val="000000" w:themeColor="text1"/>
                <w:sz w:val="22"/>
                <w:szCs w:val="22"/>
              </w:rPr>
              <w:t>(a) forms</w:t>
            </w:r>
          </w:p>
          <w:p w:rsidR="00CB5847" w:rsidRPr="00632526" w:rsidRDefault="00CB5847" w:rsidP="00CB5847">
            <w:pPr>
              <w:pStyle w:val="AC"/>
              <w:numPr>
                <w:ilvl w:val="0"/>
                <w:numId w:val="0"/>
              </w:numPr>
              <w:ind w:left="340"/>
              <w:rPr>
                <w:color w:val="000000" w:themeColor="text1"/>
                <w:sz w:val="22"/>
                <w:szCs w:val="22"/>
              </w:rPr>
            </w:pPr>
            <w:r w:rsidRPr="00632526">
              <w:rPr>
                <w:color w:val="000000" w:themeColor="text1"/>
                <w:sz w:val="22"/>
                <w:szCs w:val="22"/>
              </w:rPr>
              <w:t>(b) styles</w:t>
            </w:r>
          </w:p>
          <w:p w:rsidR="00CB5847" w:rsidRPr="00632526" w:rsidRDefault="00CB5847" w:rsidP="00CB5847">
            <w:pPr>
              <w:pStyle w:val="AC"/>
              <w:numPr>
                <w:ilvl w:val="0"/>
                <w:numId w:val="0"/>
              </w:numPr>
              <w:ind w:left="340"/>
              <w:rPr>
                <w:color w:val="000000" w:themeColor="text1"/>
                <w:sz w:val="22"/>
                <w:szCs w:val="22"/>
              </w:rPr>
            </w:pPr>
            <w:r w:rsidRPr="00632526">
              <w:rPr>
                <w:color w:val="000000" w:themeColor="text1"/>
                <w:sz w:val="22"/>
                <w:szCs w:val="22"/>
              </w:rPr>
              <w:t>(c) models</w:t>
            </w:r>
          </w:p>
          <w:p w:rsidR="00CB5847" w:rsidRPr="00632526" w:rsidRDefault="00CB5847" w:rsidP="00CB5847">
            <w:pPr>
              <w:pStyle w:val="AC"/>
              <w:numPr>
                <w:ilvl w:val="0"/>
                <w:numId w:val="0"/>
              </w:numPr>
              <w:ind w:left="792" w:hanging="432"/>
              <w:rPr>
                <w:color w:val="000000" w:themeColor="text1"/>
                <w:sz w:val="22"/>
                <w:szCs w:val="22"/>
              </w:rPr>
            </w:pPr>
            <w:r w:rsidRPr="00632526">
              <w:rPr>
                <w:color w:val="000000" w:themeColor="text1"/>
                <w:sz w:val="22"/>
                <w:szCs w:val="22"/>
              </w:rPr>
              <w:t>of counselling supervision</w:t>
            </w:r>
          </w:p>
        </w:tc>
        <w:tc>
          <w:tcPr>
            <w:tcW w:w="1601" w:type="dxa"/>
          </w:tcPr>
          <w:p w:rsidR="00CB5847" w:rsidRPr="002378E6" w:rsidRDefault="00CB5847" w:rsidP="00213BF6">
            <w:pPr>
              <w:tabs>
                <w:tab w:val="left" w:pos="397"/>
              </w:tabs>
              <w:spacing w:after="0"/>
              <w:jc w:val="center"/>
              <w:rPr>
                <w:rFonts w:ascii="Calibri" w:hAnsi="Calibri"/>
                <w:b/>
                <w:color w:val="000000" w:themeColor="text1"/>
              </w:rPr>
            </w:pPr>
          </w:p>
        </w:tc>
        <w:tc>
          <w:tcPr>
            <w:tcW w:w="1602" w:type="dxa"/>
            <w:shd w:val="clear" w:color="auto" w:fill="808080" w:themeFill="background1" w:themeFillShade="80"/>
          </w:tcPr>
          <w:p w:rsidR="00CB5847" w:rsidRPr="002378E6" w:rsidRDefault="00CB5847" w:rsidP="00213BF6">
            <w:pPr>
              <w:tabs>
                <w:tab w:val="left" w:pos="397"/>
              </w:tabs>
              <w:spacing w:after="0"/>
              <w:jc w:val="center"/>
              <w:rPr>
                <w:rFonts w:ascii="Calibri" w:hAnsi="Calibri"/>
                <w:b/>
                <w:color w:val="000000" w:themeColor="text1"/>
              </w:rPr>
            </w:pPr>
          </w:p>
        </w:tc>
      </w:tr>
      <w:tr w:rsidR="00CB5847" w:rsidRPr="00512C95" w:rsidTr="00CB5847">
        <w:trPr>
          <w:cantSplit/>
          <w:trHeight w:val="408"/>
          <w:jc w:val="center"/>
        </w:trPr>
        <w:tc>
          <w:tcPr>
            <w:tcW w:w="3543" w:type="dxa"/>
            <w:vMerge w:val="restart"/>
          </w:tcPr>
          <w:p w:rsidR="00CB5847" w:rsidRPr="00632526" w:rsidRDefault="00CB5847" w:rsidP="00CB5847">
            <w:pPr>
              <w:pStyle w:val="LO"/>
              <w:rPr>
                <w:color w:val="000000" w:themeColor="text1"/>
                <w:sz w:val="22"/>
                <w:szCs w:val="22"/>
              </w:rPr>
            </w:pPr>
            <w:r w:rsidRPr="00632526">
              <w:rPr>
                <w:rFonts w:eastAsiaTheme="minorHAnsi"/>
                <w:color w:val="000000" w:themeColor="text1"/>
                <w:sz w:val="22"/>
                <w:szCs w:val="22"/>
              </w:rPr>
              <w:t>Understand practical aspects of counselling supervision</w:t>
            </w:r>
          </w:p>
        </w:tc>
        <w:tc>
          <w:tcPr>
            <w:tcW w:w="3936" w:type="dxa"/>
          </w:tcPr>
          <w:p w:rsidR="00CB5847" w:rsidRPr="00632526" w:rsidRDefault="00CB5847" w:rsidP="0093525A">
            <w:pPr>
              <w:pStyle w:val="AC"/>
              <w:ind w:left="431" w:hanging="431"/>
              <w:rPr>
                <w:color w:val="000000" w:themeColor="text1"/>
                <w:sz w:val="22"/>
                <w:szCs w:val="22"/>
              </w:rPr>
            </w:pPr>
            <w:r w:rsidRPr="00632526">
              <w:rPr>
                <w:color w:val="000000" w:themeColor="text1"/>
                <w:sz w:val="22"/>
                <w:szCs w:val="22"/>
              </w:rPr>
              <w:t>Demonstrate increasing self-awareness as a result of the use of counselling supervision</w:t>
            </w:r>
          </w:p>
        </w:tc>
        <w:tc>
          <w:tcPr>
            <w:tcW w:w="1601" w:type="dxa"/>
          </w:tcPr>
          <w:p w:rsidR="00CB5847" w:rsidRPr="00E63BC9" w:rsidRDefault="00CB5847" w:rsidP="00213BF6">
            <w:pPr>
              <w:tabs>
                <w:tab w:val="left" w:pos="397"/>
              </w:tabs>
              <w:spacing w:after="0"/>
              <w:jc w:val="center"/>
              <w:rPr>
                <w:rFonts w:ascii="Calibri" w:hAnsi="Calibri"/>
                <w:color w:val="000000" w:themeColor="text1"/>
              </w:rPr>
            </w:pPr>
          </w:p>
        </w:tc>
        <w:tc>
          <w:tcPr>
            <w:tcW w:w="1602" w:type="dxa"/>
            <w:shd w:val="clear" w:color="auto" w:fill="808080" w:themeFill="background1" w:themeFillShade="80"/>
          </w:tcPr>
          <w:p w:rsidR="00CB5847" w:rsidRPr="00E63BC9" w:rsidRDefault="00CB5847" w:rsidP="00213BF6">
            <w:pPr>
              <w:tabs>
                <w:tab w:val="left" w:pos="397"/>
              </w:tabs>
              <w:spacing w:after="0"/>
              <w:jc w:val="center"/>
              <w:rPr>
                <w:rFonts w:ascii="Calibri" w:hAnsi="Calibri"/>
                <w:color w:val="000000" w:themeColor="text1"/>
              </w:rPr>
            </w:pPr>
          </w:p>
        </w:tc>
      </w:tr>
      <w:tr w:rsidR="00CB5847" w:rsidRPr="00512C95" w:rsidTr="00CB5847">
        <w:trPr>
          <w:cantSplit/>
          <w:jc w:val="center"/>
        </w:trPr>
        <w:tc>
          <w:tcPr>
            <w:tcW w:w="3543" w:type="dxa"/>
            <w:vMerge/>
          </w:tcPr>
          <w:p w:rsidR="00CB5847" w:rsidRPr="00632526" w:rsidRDefault="00CB5847" w:rsidP="00213BF6">
            <w:pPr>
              <w:tabs>
                <w:tab w:val="left" w:pos="397"/>
              </w:tabs>
              <w:spacing w:after="0"/>
              <w:rPr>
                <w:rFonts w:ascii="Calibri" w:hAnsi="Calibri"/>
                <w:color w:val="000000" w:themeColor="text1"/>
              </w:rPr>
            </w:pPr>
          </w:p>
        </w:tc>
        <w:tc>
          <w:tcPr>
            <w:tcW w:w="3936" w:type="dxa"/>
          </w:tcPr>
          <w:p w:rsidR="00CB5847" w:rsidRPr="00632526" w:rsidRDefault="00CB5847" w:rsidP="00C32B5A">
            <w:pPr>
              <w:pStyle w:val="AC"/>
              <w:ind w:left="431" w:hanging="431"/>
              <w:rPr>
                <w:color w:val="000000" w:themeColor="text1"/>
                <w:sz w:val="22"/>
                <w:szCs w:val="22"/>
              </w:rPr>
            </w:pPr>
            <w:r w:rsidRPr="00632526">
              <w:rPr>
                <w:color w:val="000000" w:themeColor="text1"/>
                <w:sz w:val="22"/>
                <w:szCs w:val="22"/>
              </w:rPr>
              <w:t>Analyse how the process of supervision can affect the counsellor-client relationship and clinical outcomes</w:t>
            </w:r>
          </w:p>
        </w:tc>
        <w:tc>
          <w:tcPr>
            <w:tcW w:w="1601" w:type="dxa"/>
            <w:tcBorders>
              <w:bottom w:val="single" w:sz="4" w:space="0" w:color="000000" w:themeColor="text1"/>
            </w:tcBorders>
          </w:tcPr>
          <w:p w:rsidR="00CB5847" w:rsidRPr="00E63BC9" w:rsidRDefault="00CB5847" w:rsidP="00213BF6">
            <w:pPr>
              <w:tabs>
                <w:tab w:val="left" w:pos="397"/>
              </w:tabs>
              <w:spacing w:after="0"/>
              <w:jc w:val="center"/>
              <w:rPr>
                <w:rFonts w:ascii="Calibri" w:hAnsi="Calibri"/>
                <w:color w:val="000000" w:themeColor="text1"/>
              </w:rPr>
            </w:pPr>
          </w:p>
        </w:tc>
        <w:tc>
          <w:tcPr>
            <w:tcW w:w="1602" w:type="dxa"/>
            <w:shd w:val="clear" w:color="auto" w:fill="808080" w:themeFill="background1" w:themeFillShade="80"/>
          </w:tcPr>
          <w:p w:rsidR="00CB5847" w:rsidRPr="00E63BC9" w:rsidRDefault="00CB5847" w:rsidP="00213BF6">
            <w:pPr>
              <w:tabs>
                <w:tab w:val="left" w:pos="397"/>
              </w:tabs>
              <w:spacing w:after="0"/>
              <w:jc w:val="center"/>
              <w:rPr>
                <w:rFonts w:ascii="Calibri" w:hAnsi="Calibri"/>
                <w:color w:val="000000" w:themeColor="text1"/>
              </w:rPr>
            </w:pPr>
          </w:p>
        </w:tc>
      </w:tr>
      <w:tr w:rsidR="00CB5847" w:rsidRPr="00512C95" w:rsidTr="00CB5847">
        <w:trPr>
          <w:cantSplit/>
          <w:jc w:val="center"/>
        </w:trPr>
        <w:tc>
          <w:tcPr>
            <w:tcW w:w="3543" w:type="dxa"/>
            <w:vMerge w:val="restart"/>
          </w:tcPr>
          <w:p w:rsidR="00CB5847" w:rsidRPr="00632526" w:rsidRDefault="00CB5847" w:rsidP="00CB5847">
            <w:pPr>
              <w:pStyle w:val="LO"/>
              <w:rPr>
                <w:color w:val="000000" w:themeColor="text1"/>
                <w:sz w:val="22"/>
                <w:szCs w:val="22"/>
              </w:rPr>
            </w:pPr>
            <w:r w:rsidRPr="00632526">
              <w:rPr>
                <w:rFonts w:eastAsiaTheme="minorHAnsi" w:cstheme="minorBidi"/>
                <w:color w:val="000000" w:themeColor="text1"/>
                <w:sz w:val="22"/>
                <w:szCs w:val="22"/>
              </w:rPr>
              <w:t>Understand key ethical and legal issues for counsellors</w:t>
            </w:r>
          </w:p>
        </w:tc>
        <w:tc>
          <w:tcPr>
            <w:tcW w:w="3936" w:type="dxa"/>
          </w:tcPr>
          <w:p w:rsidR="00CB5847" w:rsidRPr="00632526" w:rsidRDefault="00CB5847" w:rsidP="0093525A">
            <w:pPr>
              <w:pStyle w:val="AC"/>
              <w:ind w:left="431" w:hanging="431"/>
              <w:rPr>
                <w:color w:val="000000" w:themeColor="text1"/>
                <w:sz w:val="22"/>
                <w:szCs w:val="22"/>
              </w:rPr>
            </w:pPr>
            <w:r w:rsidRPr="00632526">
              <w:rPr>
                <w:color w:val="000000" w:themeColor="text1"/>
                <w:sz w:val="22"/>
                <w:szCs w:val="22"/>
              </w:rPr>
              <w:t>Review the impact of key ethical and legal issues on counselling practice</w:t>
            </w:r>
          </w:p>
        </w:tc>
        <w:tc>
          <w:tcPr>
            <w:tcW w:w="1601" w:type="dxa"/>
            <w:shd w:val="clear" w:color="auto" w:fill="808080" w:themeFill="background1" w:themeFillShade="80"/>
          </w:tcPr>
          <w:p w:rsidR="00CB5847" w:rsidRPr="00E63BC9" w:rsidRDefault="00CB5847" w:rsidP="00213BF6">
            <w:pPr>
              <w:tabs>
                <w:tab w:val="left" w:pos="397"/>
              </w:tabs>
              <w:spacing w:after="0"/>
              <w:jc w:val="center"/>
              <w:rPr>
                <w:rFonts w:ascii="Calibri" w:hAnsi="Calibri"/>
                <w:color w:val="000000" w:themeColor="text1"/>
              </w:rPr>
            </w:pPr>
          </w:p>
        </w:tc>
        <w:tc>
          <w:tcPr>
            <w:tcW w:w="1602" w:type="dxa"/>
          </w:tcPr>
          <w:p w:rsidR="00CB5847" w:rsidRPr="00E63BC9" w:rsidRDefault="00CB5847" w:rsidP="00213BF6">
            <w:pPr>
              <w:tabs>
                <w:tab w:val="left" w:pos="397"/>
              </w:tabs>
              <w:spacing w:after="0"/>
              <w:jc w:val="center"/>
              <w:rPr>
                <w:rFonts w:ascii="Calibri" w:hAnsi="Calibri"/>
                <w:color w:val="000000" w:themeColor="text1"/>
              </w:rPr>
            </w:pPr>
          </w:p>
        </w:tc>
      </w:tr>
      <w:tr w:rsidR="00CB5847" w:rsidRPr="00512C95" w:rsidTr="00CB5847">
        <w:trPr>
          <w:cantSplit/>
          <w:jc w:val="center"/>
        </w:trPr>
        <w:tc>
          <w:tcPr>
            <w:tcW w:w="3543" w:type="dxa"/>
            <w:vMerge/>
          </w:tcPr>
          <w:p w:rsidR="00CB5847" w:rsidRPr="00632526" w:rsidRDefault="00CB5847" w:rsidP="00213BF6">
            <w:pPr>
              <w:tabs>
                <w:tab w:val="left" w:pos="397"/>
              </w:tabs>
              <w:spacing w:after="0"/>
              <w:rPr>
                <w:rFonts w:ascii="Calibri" w:hAnsi="Calibri"/>
                <w:color w:val="000000" w:themeColor="text1"/>
              </w:rPr>
            </w:pPr>
          </w:p>
        </w:tc>
        <w:tc>
          <w:tcPr>
            <w:tcW w:w="3936" w:type="dxa"/>
          </w:tcPr>
          <w:p w:rsidR="00CB5847" w:rsidRPr="00632526" w:rsidRDefault="00CB5847" w:rsidP="00213BF6">
            <w:pPr>
              <w:pStyle w:val="AC"/>
              <w:ind w:left="431" w:hanging="431"/>
              <w:rPr>
                <w:color w:val="000000" w:themeColor="text1"/>
                <w:sz w:val="22"/>
                <w:szCs w:val="22"/>
              </w:rPr>
            </w:pPr>
            <w:r w:rsidRPr="00632526">
              <w:rPr>
                <w:color w:val="000000" w:themeColor="text1"/>
                <w:sz w:val="22"/>
                <w:szCs w:val="22"/>
              </w:rPr>
              <w:t>Critically evaluate working within an ethical framework or code of ethics</w:t>
            </w:r>
          </w:p>
        </w:tc>
        <w:tc>
          <w:tcPr>
            <w:tcW w:w="1601" w:type="dxa"/>
            <w:shd w:val="clear" w:color="auto" w:fill="808080" w:themeFill="background1" w:themeFillShade="80"/>
          </w:tcPr>
          <w:p w:rsidR="00CB5847" w:rsidRPr="00E63BC9" w:rsidRDefault="00CB5847" w:rsidP="00213BF6">
            <w:pPr>
              <w:tabs>
                <w:tab w:val="left" w:pos="397"/>
              </w:tabs>
              <w:spacing w:after="0"/>
              <w:jc w:val="center"/>
              <w:rPr>
                <w:rFonts w:ascii="Calibri" w:hAnsi="Calibri"/>
                <w:color w:val="000000" w:themeColor="text1"/>
              </w:rPr>
            </w:pPr>
          </w:p>
        </w:tc>
        <w:tc>
          <w:tcPr>
            <w:tcW w:w="1602" w:type="dxa"/>
          </w:tcPr>
          <w:p w:rsidR="00CB5847" w:rsidRPr="00E63BC9" w:rsidRDefault="00CB5847" w:rsidP="00213BF6">
            <w:pPr>
              <w:tabs>
                <w:tab w:val="left" w:pos="397"/>
              </w:tabs>
              <w:spacing w:after="0"/>
              <w:jc w:val="center"/>
              <w:rPr>
                <w:rFonts w:ascii="Calibri" w:hAnsi="Calibri"/>
                <w:color w:val="000000" w:themeColor="text1"/>
              </w:rPr>
            </w:pPr>
          </w:p>
        </w:tc>
      </w:tr>
    </w:tbl>
    <w:p w:rsidR="00C32B5A" w:rsidRPr="00322FA1" w:rsidRDefault="00C32B5A" w:rsidP="00C32B5A">
      <w:pPr>
        <w:spacing w:after="0"/>
        <w:rPr>
          <w:rFonts w:ascii="Comic Sans MS" w:hAnsi="Comic Sans MS"/>
          <w:sz w:val="24"/>
          <w:szCs w:val="28"/>
        </w:rPr>
      </w:pPr>
    </w:p>
    <w:p w:rsidR="00C32B5A" w:rsidRPr="00C56BE3" w:rsidRDefault="00C32B5A" w:rsidP="00C32B5A">
      <w:pPr>
        <w:pStyle w:val="BodyText2"/>
        <w:spacing w:line="240" w:lineRule="auto"/>
        <w:rPr>
          <w:rFonts w:asciiTheme="minorHAnsi" w:hAnsiTheme="minorHAnsi"/>
          <w:b/>
        </w:rPr>
      </w:pPr>
      <w:r w:rsidRPr="00C56BE3">
        <w:rPr>
          <w:rFonts w:asciiTheme="minorHAnsi" w:hAnsiTheme="minorHAnsi"/>
          <w:b/>
        </w:rPr>
        <w:t xml:space="preserve">Final </w:t>
      </w:r>
      <w:r w:rsidR="007500A0">
        <w:rPr>
          <w:rFonts w:asciiTheme="minorHAnsi" w:hAnsiTheme="minorHAnsi"/>
          <w:b/>
        </w:rPr>
        <w:t>Tutor/A</w:t>
      </w:r>
      <w:r w:rsidR="006C64D8">
        <w:rPr>
          <w:rFonts w:asciiTheme="minorHAnsi" w:hAnsiTheme="minorHAnsi"/>
          <w:b/>
        </w:rPr>
        <w:t>ssessor</w:t>
      </w:r>
      <w:r w:rsidRPr="00C56BE3">
        <w:rPr>
          <w:rFonts w:asciiTheme="minorHAnsi" w:hAnsiTheme="minorHAnsi"/>
          <w:b/>
        </w:rPr>
        <w:t xml:space="preserve"> Feedback (Strengths and Areas for Improvement):</w:t>
      </w:r>
    </w:p>
    <w:tbl>
      <w:tblPr>
        <w:tblW w:w="10695" w:type="dxa"/>
        <w:tblInd w:w="10" w:type="dxa"/>
        <w:tblBorders>
          <w:top w:val="single" w:sz="2" w:space="0" w:color="EE2C74"/>
          <w:left w:val="single" w:sz="2" w:space="0" w:color="EE2C74"/>
          <w:bottom w:val="single" w:sz="2" w:space="0" w:color="EE2C74"/>
          <w:right w:val="single" w:sz="2" w:space="0" w:color="EE2C74"/>
          <w:insideH w:val="single" w:sz="2" w:space="0" w:color="EE2C74"/>
          <w:insideV w:val="single" w:sz="2" w:space="0" w:color="EE2C74"/>
        </w:tblBorders>
        <w:tblLook w:val="0000" w:firstRow="0" w:lastRow="0" w:firstColumn="0" w:lastColumn="0" w:noHBand="0" w:noVBand="0"/>
      </w:tblPr>
      <w:tblGrid>
        <w:gridCol w:w="10695"/>
      </w:tblGrid>
      <w:tr w:rsidR="00C32B5A" w:rsidRPr="00D57743" w:rsidTr="00213BF6">
        <w:tc>
          <w:tcPr>
            <w:tcW w:w="10695" w:type="dxa"/>
          </w:tcPr>
          <w:p w:rsidR="00C32B5A" w:rsidRPr="00D57743" w:rsidRDefault="00C32B5A" w:rsidP="00213BF6">
            <w:pPr>
              <w:pStyle w:val="BodyText2"/>
              <w:spacing w:after="0" w:line="240" w:lineRule="auto"/>
              <w:rPr>
                <w:rFonts w:asciiTheme="minorHAnsi" w:hAnsiTheme="minorHAnsi"/>
              </w:rPr>
            </w:pPr>
          </w:p>
          <w:p w:rsidR="00C32B5A" w:rsidRDefault="00C32B5A" w:rsidP="00213BF6">
            <w:pPr>
              <w:pStyle w:val="BodyText2"/>
              <w:spacing w:after="0" w:line="240" w:lineRule="auto"/>
              <w:rPr>
                <w:rFonts w:asciiTheme="minorHAnsi" w:hAnsiTheme="minorHAnsi"/>
              </w:rPr>
            </w:pPr>
          </w:p>
          <w:p w:rsidR="00C32B5A" w:rsidRDefault="00C32B5A" w:rsidP="00213BF6">
            <w:pPr>
              <w:pStyle w:val="BodyText2"/>
              <w:spacing w:after="0" w:line="240" w:lineRule="auto"/>
              <w:rPr>
                <w:rFonts w:asciiTheme="minorHAnsi" w:hAnsiTheme="minorHAnsi"/>
              </w:rPr>
            </w:pPr>
          </w:p>
          <w:p w:rsidR="00C32B5A" w:rsidRDefault="00C32B5A" w:rsidP="00213BF6">
            <w:pPr>
              <w:pStyle w:val="BodyText2"/>
              <w:spacing w:after="0" w:line="240" w:lineRule="auto"/>
              <w:rPr>
                <w:rFonts w:asciiTheme="minorHAnsi" w:hAnsiTheme="minorHAnsi"/>
              </w:rPr>
            </w:pPr>
          </w:p>
          <w:p w:rsidR="00C32B5A" w:rsidRDefault="00C32B5A" w:rsidP="00213BF6">
            <w:pPr>
              <w:pStyle w:val="BodyText2"/>
              <w:rPr>
                <w:rFonts w:asciiTheme="minorHAnsi" w:hAnsiTheme="minorHAnsi"/>
              </w:rPr>
            </w:pPr>
          </w:p>
          <w:p w:rsidR="00632526" w:rsidRPr="00D57743" w:rsidRDefault="00632526" w:rsidP="00213BF6">
            <w:pPr>
              <w:pStyle w:val="BodyText2"/>
              <w:rPr>
                <w:rFonts w:asciiTheme="minorHAnsi" w:hAnsiTheme="minorHAnsi"/>
              </w:rPr>
            </w:pPr>
          </w:p>
        </w:tc>
      </w:tr>
    </w:tbl>
    <w:p w:rsidR="00C32B5A" w:rsidRDefault="00C32B5A" w:rsidP="00C32B5A">
      <w:pPr>
        <w:numPr>
          <w:ilvl w:val="12"/>
          <w:numId w:val="0"/>
        </w:numPr>
        <w:spacing w:after="0"/>
        <w:rPr>
          <w:sz w:val="20"/>
        </w:rPr>
      </w:pPr>
    </w:p>
    <w:p w:rsidR="00BE1464" w:rsidRPr="00C56BE3" w:rsidDel="00CE5AE5" w:rsidRDefault="009C690C" w:rsidP="00BE1464">
      <w:pPr>
        <w:pStyle w:val="BodyText2"/>
        <w:spacing w:line="240" w:lineRule="auto"/>
        <w:rPr>
          <w:rFonts w:asciiTheme="minorHAnsi" w:hAnsiTheme="minorHAnsi"/>
          <w:b/>
        </w:rPr>
      </w:pPr>
      <w:r>
        <w:rPr>
          <w:rFonts w:asciiTheme="minorHAnsi" w:hAnsiTheme="minorHAnsi"/>
          <w:b/>
        </w:rPr>
        <w:t>Learner</w:t>
      </w:r>
      <w:r w:rsidR="00BE1464" w:rsidRPr="00C56BE3" w:rsidDel="00CE5AE5">
        <w:rPr>
          <w:rFonts w:asciiTheme="minorHAnsi" w:hAnsiTheme="minorHAnsi"/>
          <w:b/>
        </w:rPr>
        <w:t xml:space="preserve"> Evaluation (evaluation of own work and comment on assessment task):</w:t>
      </w:r>
    </w:p>
    <w:tbl>
      <w:tblPr>
        <w:tblW w:w="10681" w:type="dxa"/>
        <w:tblInd w:w="10" w:type="dxa"/>
        <w:tblBorders>
          <w:top w:val="single" w:sz="2" w:space="0" w:color="EE2C74"/>
          <w:left w:val="single" w:sz="2" w:space="0" w:color="EE2C74"/>
          <w:bottom w:val="single" w:sz="2" w:space="0" w:color="EE2C74"/>
          <w:right w:val="single" w:sz="2" w:space="0" w:color="EE2C74"/>
          <w:insideH w:val="single" w:sz="2" w:space="0" w:color="EE2C74"/>
          <w:insideV w:val="single" w:sz="2" w:space="0" w:color="EE2C74"/>
        </w:tblBorders>
        <w:tblLook w:val="0000" w:firstRow="0" w:lastRow="0" w:firstColumn="0" w:lastColumn="0" w:noHBand="0" w:noVBand="0"/>
      </w:tblPr>
      <w:tblGrid>
        <w:gridCol w:w="10681"/>
      </w:tblGrid>
      <w:tr w:rsidR="00BE1464" w:rsidRPr="00D57743" w:rsidDel="00CE5AE5" w:rsidTr="00BE1464">
        <w:tc>
          <w:tcPr>
            <w:tcW w:w="10681" w:type="dxa"/>
          </w:tcPr>
          <w:p w:rsidR="00BE1464" w:rsidRPr="00D57743" w:rsidDel="00CE5AE5" w:rsidRDefault="00BE1464" w:rsidP="00BE1464">
            <w:pPr>
              <w:pStyle w:val="BodyText2"/>
              <w:rPr>
                <w:rFonts w:asciiTheme="minorHAnsi" w:hAnsiTheme="minorHAnsi"/>
              </w:rPr>
            </w:pPr>
          </w:p>
          <w:p w:rsidR="00BE1464" w:rsidRDefault="00BE1464" w:rsidP="00BE1464">
            <w:pPr>
              <w:pStyle w:val="BodyText2"/>
              <w:rPr>
                <w:rFonts w:asciiTheme="minorHAnsi" w:hAnsiTheme="minorHAnsi"/>
              </w:rPr>
            </w:pPr>
          </w:p>
          <w:p w:rsidR="00632526" w:rsidRPr="00D57743" w:rsidDel="00CE5AE5" w:rsidRDefault="00632526" w:rsidP="00BE1464">
            <w:pPr>
              <w:pStyle w:val="BodyText2"/>
              <w:rPr>
                <w:rFonts w:asciiTheme="minorHAnsi" w:hAnsiTheme="minorHAnsi"/>
              </w:rPr>
            </w:pPr>
          </w:p>
          <w:p w:rsidR="00BE1464" w:rsidRPr="00D57743" w:rsidDel="00CE5AE5" w:rsidRDefault="00BE1464" w:rsidP="00BE1464">
            <w:pPr>
              <w:pStyle w:val="BodyText2"/>
              <w:rPr>
                <w:rFonts w:asciiTheme="minorHAnsi" w:hAnsiTheme="minorHAnsi"/>
              </w:rPr>
            </w:pPr>
          </w:p>
        </w:tc>
      </w:tr>
    </w:tbl>
    <w:p w:rsidR="00BE1464" w:rsidRPr="00D57743" w:rsidRDefault="00BE1464" w:rsidP="00BE1464">
      <w:pPr>
        <w:numPr>
          <w:ilvl w:val="12"/>
          <w:numId w:val="0"/>
        </w:numPr>
        <w:rPr>
          <w:b/>
          <w:sz w:val="16"/>
        </w:rPr>
      </w:pPr>
    </w:p>
    <w:p w:rsidR="00C32B5A" w:rsidRPr="007500A0" w:rsidRDefault="007500A0" w:rsidP="00C32B5A">
      <w:pPr>
        <w:pStyle w:val="BodyText"/>
        <w:rPr>
          <w:rFonts w:asciiTheme="minorHAnsi" w:hAnsiTheme="minorHAnsi"/>
          <w:b/>
          <w:bCs/>
          <w:color w:val="000000" w:themeColor="text1"/>
          <w:sz w:val="24"/>
          <w:szCs w:val="28"/>
        </w:rPr>
      </w:pPr>
      <w:r w:rsidRPr="007500A0">
        <w:rPr>
          <w:rFonts w:asciiTheme="minorHAnsi" w:hAnsiTheme="minorHAnsi"/>
          <w:b/>
          <w:bCs/>
          <w:color w:val="000000" w:themeColor="text1"/>
          <w:sz w:val="24"/>
          <w:szCs w:val="28"/>
        </w:rPr>
        <w:t>Learner</w:t>
      </w:r>
      <w:r w:rsidR="00C32B5A" w:rsidRPr="007500A0">
        <w:rPr>
          <w:rFonts w:asciiTheme="minorHAnsi" w:hAnsiTheme="minorHAnsi"/>
          <w:b/>
          <w:bCs/>
          <w:color w:val="000000" w:themeColor="text1"/>
          <w:sz w:val="24"/>
          <w:szCs w:val="28"/>
        </w:rPr>
        <w:t xml:space="preserve"> Submission Disclaimer</w:t>
      </w:r>
    </w:p>
    <w:p w:rsidR="00C32B5A" w:rsidRDefault="00C32B5A" w:rsidP="00C32B5A">
      <w:pPr>
        <w:pStyle w:val="BodyText"/>
        <w:rPr>
          <w:rFonts w:asciiTheme="minorHAnsi" w:hAnsiTheme="minorHAnsi"/>
          <w:b/>
          <w:color w:val="000000" w:themeColor="text1"/>
          <w:sz w:val="24"/>
          <w:szCs w:val="28"/>
        </w:rPr>
      </w:pPr>
      <w:r w:rsidRPr="00C56BE3">
        <w:rPr>
          <w:rFonts w:asciiTheme="minorHAnsi" w:hAnsiTheme="minorHAnsi"/>
          <w:color w:val="000000" w:themeColor="text1"/>
          <w:sz w:val="24"/>
          <w:szCs w:val="28"/>
        </w:rPr>
        <w:t>I declare that this is an original piece of work and that all of the work is my own unless referenced.</w:t>
      </w:r>
    </w:p>
    <w:p w:rsidR="00C32B5A" w:rsidRDefault="00C32B5A" w:rsidP="00C32B5A">
      <w:pPr>
        <w:pStyle w:val="BodyText"/>
        <w:rPr>
          <w:rFonts w:asciiTheme="minorHAnsi" w:hAnsiTheme="minorHAnsi"/>
          <w:b/>
          <w:color w:val="000000" w:themeColor="text1"/>
          <w:sz w:val="24"/>
          <w:szCs w:val="28"/>
        </w:rPr>
      </w:pPr>
    </w:p>
    <w:p w:rsidR="00C32B5A" w:rsidRPr="00B72F30" w:rsidRDefault="00C32B5A" w:rsidP="00C32B5A">
      <w:pPr>
        <w:pStyle w:val="BodyText"/>
        <w:rPr>
          <w:rFonts w:asciiTheme="minorHAnsi" w:hAnsiTheme="minorHAnsi"/>
          <w:color w:val="000000" w:themeColor="text1"/>
          <w:sz w:val="24"/>
          <w:szCs w:val="28"/>
        </w:rPr>
      </w:pPr>
      <w:r>
        <w:rPr>
          <w:rFonts w:asciiTheme="minorHAnsi" w:hAnsiTheme="minorHAnsi"/>
          <w:color w:val="000000" w:themeColor="text1"/>
          <w:sz w:val="24"/>
          <w:szCs w:val="28"/>
        </w:rPr>
        <w:t xml:space="preserve">Assessor Disclaimer </w:t>
      </w:r>
    </w:p>
    <w:p w:rsidR="00C32B5A" w:rsidRDefault="00C32B5A" w:rsidP="00C32B5A">
      <w:pPr>
        <w:pStyle w:val="BodyText"/>
        <w:rPr>
          <w:rFonts w:asciiTheme="minorHAnsi" w:hAnsiTheme="minorHAnsi"/>
          <w:b/>
          <w:color w:val="000000" w:themeColor="text1"/>
          <w:sz w:val="24"/>
          <w:szCs w:val="28"/>
        </w:rPr>
      </w:pPr>
      <w:r>
        <w:rPr>
          <w:rFonts w:asciiTheme="minorHAnsi" w:hAnsiTheme="minorHAnsi"/>
          <w:color w:val="000000" w:themeColor="text1"/>
          <w:sz w:val="24"/>
          <w:szCs w:val="28"/>
        </w:rPr>
        <w:t>I confirm that this learner’s work fully meets the assessment criteria listed above and that any specified evidence requirements have been addressed.</w:t>
      </w:r>
    </w:p>
    <w:p w:rsidR="00C32B5A" w:rsidRPr="00512C95" w:rsidRDefault="00C32B5A" w:rsidP="00C32B5A">
      <w:pPr>
        <w:pStyle w:val="BodyText"/>
        <w:rPr>
          <w:rFonts w:asciiTheme="minorHAnsi" w:hAnsiTheme="minorHAnsi"/>
          <w:b/>
          <w:color w:val="000000" w:themeColor="text1"/>
          <w:sz w:val="16"/>
          <w:szCs w:val="28"/>
        </w:rPr>
      </w:pPr>
    </w:p>
    <w:p w:rsidR="00C32B5A" w:rsidRPr="00C56BE3" w:rsidRDefault="00C32B5A" w:rsidP="00C32B5A">
      <w:pPr>
        <w:pStyle w:val="BodyText"/>
        <w:rPr>
          <w:rFonts w:asciiTheme="minorHAnsi" w:hAnsiTheme="minorHAnsi"/>
          <w:b/>
          <w:bCs/>
          <w:color w:val="000000" w:themeColor="text1"/>
          <w:sz w:val="16"/>
          <w:szCs w:val="28"/>
        </w:rPr>
      </w:pPr>
    </w:p>
    <w:tbl>
      <w:tblPr>
        <w:tblW w:w="10723" w:type="dxa"/>
        <w:tblInd w:w="-4" w:type="dxa"/>
        <w:tblLook w:val="00A0" w:firstRow="1" w:lastRow="0" w:firstColumn="1" w:lastColumn="0" w:noHBand="0" w:noVBand="0"/>
      </w:tblPr>
      <w:tblGrid>
        <w:gridCol w:w="1105"/>
        <w:gridCol w:w="2469"/>
        <w:gridCol w:w="1074"/>
        <w:gridCol w:w="3402"/>
        <w:gridCol w:w="709"/>
        <w:gridCol w:w="1964"/>
      </w:tblGrid>
      <w:tr w:rsidR="00C32B5A" w:rsidRPr="00D57743" w:rsidTr="00213BF6">
        <w:tc>
          <w:tcPr>
            <w:tcW w:w="1105" w:type="dxa"/>
          </w:tcPr>
          <w:p w:rsidR="00C32B5A" w:rsidRPr="00D57743" w:rsidRDefault="00C32B5A" w:rsidP="00213BF6">
            <w:pPr>
              <w:numPr>
                <w:ilvl w:val="12"/>
                <w:numId w:val="0"/>
              </w:numPr>
              <w:spacing w:after="0"/>
              <w:rPr>
                <w:b/>
              </w:rPr>
            </w:pPr>
            <w:r w:rsidRPr="00D57743">
              <w:rPr>
                <w:b/>
              </w:rPr>
              <w:t>Assessor</w:t>
            </w:r>
          </w:p>
        </w:tc>
        <w:tc>
          <w:tcPr>
            <w:tcW w:w="2469" w:type="dxa"/>
            <w:tcBorders>
              <w:bottom w:val="single" w:sz="4" w:space="0" w:color="auto"/>
            </w:tcBorders>
          </w:tcPr>
          <w:p w:rsidR="00C32B5A" w:rsidRPr="00D57743" w:rsidRDefault="00C32B5A" w:rsidP="00213BF6">
            <w:pPr>
              <w:numPr>
                <w:ilvl w:val="12"/>
                <w:numId w:val="0"/>
              </w:numPr>
              <w:spacing w:after="0"/>
              <w:rPr>
                <w:b/>
              </w:rPr>
            </w:pPr>
          </w:p>
        </w:tc>
        <w:tc>
          <w:tcPr>
            <w:tcW w:w="1074" w:type="dxa"/>
          </w:tcPr>
          <w:p w:rsidR="00C32B5A" w:rsidRPr="00D57743" w:rsidRDefault="007500A0" w:rsidP="00213BF6">
            <w:pPr>
              <w:numPr>
                <w:ilvl w:val="12"/>
                <w:numId w:val="0"/>
              </w:numPr>
              <w:spacing w:after="0"/>
              <w:rPr>
                <w:b/>
              </w:rPr>
            </w:pPr>
            <w:r>
              <w:rPr>
                <w:b/>
              </w:rPr>
              <w:t>Learner</w:t>
            </w:r>
          </w:p>
        </w:tc>
        <w:tc>
          <w:tcPr>
            <w:tcW w:w="3402" w:type="dxa"/>
            <w:tcBorders>
              <w:bottom w:val="single" w:sz="4" w:space="0" w:color="auto"/>
            </w:tcBorders>
          </w:tcPr>
          <w:p w:rsidR="00C32B5A" w:rsidRPr="00D57743" w:rsidRDefault="00C32B5A" w:rsidP="00213BF6">
            <w:pPr>
              <w:numPr>
                <w:ilvl w:val="12"/>
                <w:numId w:val="0"/>
              </w:numPr>
              <w:spacing w:after="0"/>
              <w:rPr>
                <w:b/>
              </w:rPr>
            </w:pPr>
          </w:p>
        </w:tc>
        <w:tc>
          <w:tcPr>
            <w:tcW w:w="709" w:type="dxa"/>
          </w:tcPr>
          <w:p w:rsidR="00C32B5A" w:rsidRPr="00D57743" w:rsidRDefault="00C32B5A" w:rsidP="00213BF6">
            <w:pPr>
              <w:numPr>
                <w:ilvl w:val="12"/>
                <w:numId w:val="0"/>
              </w:numPr>
              <w:spacing w:after="0"/>
              <w:rPr>
                <w:b/>
              </w:rPr>
            </w:pPr>
            <w:r w:rsidRPr="00D57743">
              <w:rPr>
                <w:b/>
              </w:rPr>
              <w:t>Date</w:t>
            </w:r>
          </w:p>
        </w:tc>
        <w:tc>
          <w:tcPr>
            <w:tcW w:w="1964" w:type="dxa"/>
            <w:tcBorders>
              <w:bottom w:val="single" w:sz="4" w:space="0" w:color="auto"/>
            </w:tcBorders>
          </w:tcPr>
          <w:p w:rsidR="00C32B5A" w:rsidRPr="00D57743" w:rsidRDefault="00C32B5A" w:rsidP="00213BF6">
            <w:pPr>
              <w:numPr>
                <w:ilvl w:val="12"/>
                <w:numId w:val="0"/>
              </w:numPr>
              <w:spacing w:after="0"/>
              <w:rPr>
                <w:b/>
              </w:rPr>
            </w:pPr>
          </w:p>
        </w:tc>
      </w:tr>
    </w:tbl>
    <w:p w:rsidR="00C32B5A" w:rsidRPr="00512C95" w:rsidRDefault="00C32B5A" w:rsidP="00C32B5A">
      <w:pPr>
        <w:rPr>
          <w:rFonts w:ascii="Comic Sans MS" w:hAnsi="Comic Sans MS"/>
          <w:szCs w:val="28"/>
        </w:rPr>
      </w:pPr>
    </w:p>
    <w:p w:rsidR="00C32B5A" w:rsidRDefault="00C32B5A" w:rsidP="00C32B5A"/>
    <w:p w:rsidR="00C217BC" w:rsidRDefault="00C217BC" w:rsidP="00C32B5A"/>
    <w:p w:rsidR="00CB5847" w:rsidRDefault="00CB5847" w:rsidP="00C32B5A"/>
    <w:p w:rsidR="00CB5847" w:rsidRDefault="00CB5847" w:rsidP="00C32B5A"/>
    <w:p w:rsidR="00CB5847" w:rsidRDefault="00CB5847" w:rsidP="00C32B5A"/>
    <w:p w:rsidR="00CB5847" w:rsidRDefault="00CB5847" w:rsidP="00C32B5A"/>
    <w:p w:rsidR="00CB5847" w:rsidRDefault="00CB5847" w:rsidP="00C32B5A"/>
    <w:p w:rsidR="00CB5847" w:rsidRDefault="00CB5847" w:rsidP="00C32B5A"/>
    <w:p w:rsidR="00CB5847" w:rsidRDefault="00CB5847" w:rsidP="00C32B5A"/>
    <w:p w:rsidR="00CB5847" w:rsidRDefault="00CB5847" w:rsidP="00C32B5A"/>
    <w:p w:rsidR="00CB5847" w:rsidRDefault="00CB5847" w:rsidP="00C32B5A"/>
    <w:p w:rsidR="00CB5847" w:rsidRDefault="00CB5847" w:rsidP="00C32B5A"/>
    <w:p w:rsidR="00CB5847" w:rsidRDefault="00CB5847" w:rsidP="00C32B5A"/>
    <w:p w:rsidR="00CB5847" w:rsidRDefault="00CB5847" w:rsidP="00C32B5A"/>
    <w:p w:rsidR="00CB5847" w:rsidRDefault="00CB5847" w:rsidP="00C32B5A"/>
    <w:p w:rsidR="00CB5847" w:rsidRDefault="00CB5847" w:rsidP="00C32B5A"/>
    <w:p w:rsidR="00CB5847" w:rsidRDefault="00CB5847" w:rsidP="00C32B5A"/>
    <w:p w:rsidR="00CB5847" w:rsidRDefault="00CB5847" w:rsidP="00C32B5A"/>
    <w:p w:rsidR="00CB5847" w:rsidRDefault="00CB5847" w:rsidP="00C32B5A"/>
    <w:p w:rsidR="00CB5847" w:rsidRDefault="00CB5847" w:rsidP="00C32B5A"/>
    <w:p w:rsidR="00CB5847" w:rsidRDefault="00CB5847" w:rsidP="00C32B5A"/>
    <w:p w:rsidR="00CB5847" w:rsidRDefault="00CB5847" w:rsidP="00C32B5A"/>
    <w:p w:rsidR="00CB5847" w:rsidRDefault="00CB5847" w:rsidP="00C32B5A"/>
    <w:p w:rsidR="00CB5847" w:rsidRDefault="00CB5847" w:rsidP="00C32B5A"/>
    <w:p w:rsidR="00CB5847" w:rsidRDefault="00CB5847" w:rsidP="00C32B5A"/>
    <w:p w:rsidR="00CB5847" w:rsidRDefault="00CB5847" w:rsidP="00C32B5A"/>
    <w:p w:rsidR="00CB5847" w:rsidRDefault="00CB5847" w:rsidP="00C32B5A"/>
    <w:p w:rsidR="00CB5847" w:rsidRDefault="00CB5847" w:rsidP="00C32B5A"/>
    <w:p w:rsidR="00CB5847" w:rsidRDefault="00CB5847" w:rsidP="00C32B5A"/>
    <w:p w:rsidR="00CB5847" w:rsidRDefault="00CB5847" w:rsidP="00C32B5A"/>
    <w:p w:rsidR="00CB5847" w:rsidRDefault="00CB5847" w:rsidP="00C32B5A"/>
    <w:p w:rsidR="00CB5847" w:rsidRDefault="00CB5847" w:rsidP="00C32B5A"/>
    <w:p w:rsidR="00CB5847" w:rsidRDefault="00CB5847" w:rsidP="00C32B5A"/>
    <w:p w:rsidR="00CB5847" w:rsidRDefault="00CB5847" w:rsidP="00C32B5A"/>
    <w:p w:rsidR="00C32B5A" w:rsidRDefault="00C32B5A" w:rsidP="00C32B5A">
      <w:pPr>
        <w:pStyle w:val="Heading2"/>
      </w:pPr>
      <w:bookmarkStart w:id="8" w:name="_Toc496777813"/>
      <w:r w:rsidRPr="00320402">
        <w:lastRenderedPageBreak/>
        <w:t>Assignment Brief</w:t>
      </w:r>
      <w:r w:rsidR="00CB5847">
        <w:t xml:space="preserve"> 1</w:t>
      </w:r>
      <w:bookmarkEnd w:id="8"/>
    </w:p>
    <w:p w:rsidR="00C32B5A" w:rsidRDefault="00C32B5A" w:rsidP="00C32B5A"/>
    <w:tbl>
      <w:tblPr>
        <w:tblW w:w="1049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575"/>
        <w:gridCol w:w="2522"/>
        <w:gridCol w:w="2576"/>
        <w:gridCol w:w="1825"/>
        <w:gridCol w:w="992"/>
      </w:tblGrid>
      <w:tr w:rsidR="00C32B5A" w:rsidRPr="00C56BE3" w:rsidTr="00213BF6">
        <w:trPr>
          <w:cantSplit/>
          <w:trHeight w:val="397"/>
        </w:trPr>
        <w:tc>
          <w:tcPr>
            <w:tcW w:w="2575" w:type="dxa"/>
            <w:vAlign w:val="center"/>
          </w:tcPr>
          <w:p w:rsidR="00C32B5A" w:rsidRPr="00C56BE3" w:rsidRDefault="00C32B5A" w:rsidP="00213BF6">
            <w:pPr>
              <w:pStyle w:val="UnitText"/>
              <w:rPr>
                <w:color w:val="000000" w:themeColor="text1"/>
                <w:sz w:val="28"/>
                <w:szCs w:val="28"/>
              </w:rPr>
            </w:pPr>
            <w:r>
              <w:rPr>
                <w:color w:val="000000" w:themeColor="text1"/>
                <w:sz w:val="28"/>
                <w:szCs w:val="28"/>
              </w:rPr>
              <w:t>Qualification</w:t>
            </w:r>
            <w:r w:rsidRPr="00C56BE3">
              <w:rPr>
                <w:color w:val="000000" w:themeColor="text1"/>
                <w:sz w:val="28"/>
                <w:szCs w:val="28"/>
              </w:rPr>
              <w:t>:</w:t>
            </w:r>
          </w:p>
        </w:tc>
        <w:tc>
          <w:tcPr>
            <w:tcW w:w="7915" w:type="dxa"/>
            <w:gridSpan w:val="4"/>
            <w:vAlign w:val="center"/>
          </w:tcPr>
          <w:p w:rsidR="00C32B5A" w:rsidRPr="00C56BE3" w:rsidRDefault="00C32B5A" w:rsidP="00403276">
            <w:pPr>
              <w:pStyle w:val="UnitText"/>
              <w:rPr>
                <w:b/>
                <w:color w:val="000000" w:themeColor="text1"/>
                <w:sz w:val="28"/>
                <w:szCs w:val="28"/>
              </w:rPr>
            </w:pPr>
            <w:r>
              <w:rPr>
                <w:b/>
                <w:color w:val="000000" w:themeColor="text1"/>
                <w:sz w:val="28"/>
                <w:szCs w:val="28"/>
              </w:rPr>
              <w:t xml:space="preserve">AIM Awards Level </w:t>
            </w:r>
            <w:r w:rsidR="00403276">
              <w:rPr>
                <w:b/>
                <w:color w:val="000000" w:themeColor="text1"/>
                <w:sz w:val="28"/>
                <w:szCs w:val="28"/>
              </w:rPr>
              <w:t>5</w:t>
            </w:r>
            <w:r>
              <w:rPr>
                <w:b/>
                <w:color w:val="000000" w:themeColor="text1"/>
                <w:sz w:val="28"/>
                <w:szCs w:val="28"/>
              </w:rPr>
              <w:t xml:space="preserve"> Diploma in </w:t>
            </w:r>
            <w:r w:rsidR="00403276">
              <w:rPr>
                <w:b/>
                <w:color w:val="000000" w:themeColor="text1"/>
                <w:sz w:val="28"/>
                <w:szCs w:val="28"/>
              </w:rPr>
              <w:t xml:space="preserve">Psychotherapeutic </w:t>
            </w:r>
            <w:r>
              <w:rPr>
                <w:b/>
                <w:color w:val="000000" w:themeColor="text1"/>
                <w:sz w:val="28"/>
                <w:szCs w:val="28"/>
              </w:rPr>
              <w:t xml:space="preserve">Counselling </w:t>
            </w:r>
          </w:p>
        </w:tc>
      </w:tr>
      <w:tr w:rsidR="00C32B5A" w:rsidRPr="00C56BE3" w:rsidTr="00213BF6">
        <w:trPr>
          <w:cantSplit/>
          <w:trHeight w:val="397"/>
        </w:trPr>
        <w:tc>
          <w:tcPr>
            <w:tcW w:w="2575" w:type="dxa"/>
            <w:vAlign w:val="center"/>
          </w:tcPr>
          <w:p w:rsidR="00C32B5A" w:rsidRDefault="00C32B5A" w:rsidP="00213BF6">
            <w:pPr>
              <w:pStyle w:val="UnitText"/>
              <w:rPr>
                <w:color w:val="000000" w:themeColor="text1"/>
                <w:sz w:val="28"/>
                <w:szCs w:val="28"/>
              </w:rPr>
            </w:pPr>
            <w:r>
              <w:rPr>
                <w:color w:val="000000" w:themeColor="text1"/>
                <w:sz w:val="28"/>
                <w:szCs w:val="28"/>
              </w:rPr>
              <w:t>Unit(s) covered:</w:t>
            </w:r>
          </w:p>
        </w:tc>
        <w:tc>
          <w:tcPr>
            <w:tcW w:w="7915" w:type="dxa"/>
            <w:gridSpan w:val="4"/>
            <w:vAlign w:val="center"/>
          </w:tcPr>
          <w:p w:rsidR="00C32B5A" w:rsidRPr="00C56BE3" w:rsidRDefault="00403276" w:rsidP="00403276">
            <w:pPr>
              <w:pStyle w:val="UnitText"/>
              <w:rPr>
                <w:b/>
                <w:color w:val="000000" w:themeColor="text1"/>
                <w:sz w:val="28"/>
                <w:szCs w:val="28"/>
              </w:rPr>
            </w:pPr>
            <w:r w:rsidRPr="00403276">
              <w:rPr>
                <w:b/>
                <w:color w:val="000000" w:themeColor="text1"/>
                <w:sz w:val="28"/>
                <w:szCs w:val="28"/>
              </w:rPr>
              <w:t>Counselling Supervision, Ethical and Legal Issues</w:t>
            </w:r>
            <w:r w:rsidR="005B7AA2">
              <w:rPr>
                <w:b/>
                <w:color w:val="000000" w:themeColor="text1"/>
                <w:sz w:val="28"/>
                <w:szCs w:val="28"/>
              </w:rPr>
              <w:t xml:space="preserve"> L5</w:t>
            </w:r>
          </w:p>
        </w:tc>
      </w:tr>
      <w:tr w:rsidR="00C32B5A" w:rsidRPr="00C56BE3" w:rsidTr="00213BF6">
        <w:trPr>
          <w:cantSplit/>
          <w:trHeight w:val="397"/>
        </w:trPr>
        <w:tc>
          <w:tcPr>
            <w:tcW w:w="2575" w:type="dxa"/>
            <w:vAlign w:val="center"/>
          </w:tcPr>
          <w:p w:rsidR="00C32B5A" w:rsidRPr="00C56BE3" w:rsidRDefault="00C32B5A" w:rsidP="00213BF6">
            <w:pPr>
              <w:pStyle w:val="UnitText"/>
              <w:rPr>
                <w:color w:val="000000" w:themeColor="text1"/>
                <w:sz w:val="28"/>
                <w:szCs w:val="28"/>
              </w:rPr>
            </w:pPr>
            <w:r>
              <w:rPr>
                <w:color w:val="000000" w:themeColor="text1"/>
                <w:sz w:val="28"/>
                <w:szCs w:val="28"/>
              </w:rPr>
              <w:t>Assessor</w:t>
            </w:r>
            <w:r w:rsidRPr="00C56BE3">
              <w:rPr>
                <w:color w:val="000000" w:themeColor="text1"/>
                <w:sz w:val="28"/>
                <w:szCs w:val="28"/>
              </w:rPr>
              <w:t>:</w:t>
            </w:r>
          </w:p>
        </w:tc>
        <w:tc>
          <w:tcPr>
            <w:tcW w:w="7915" w:type="dxa"/>
            <w:gridSpan w:val="4"/>
            <w:vAlign w:val="center"/>
          </w:tcPr>
          <w:p w:rsidR="00C32B5A" w:rsidRPr="00C56BE3" w:rsidRDefault="00C32B5A" w:rsidP="00213BF6">
            <w:pPr>
              <w:pStyle w:val="UnitText"/>
              <w:rPr>
                <w:b/>
                <w:color w:val="000000" w:themeColor="text1"/>
                <w:sz w:val="28"/>
                <w:szCs w:val="28"/>
              </w:rPr>
            </w:pPr>
          </w:p>
        </w:tc>
      </w:tr>
      <w:tr w:rsidR="00C32B5A" w:rsidRPr="00C56BE3" w:rsidTr="00213BF6">
        <w:trPr>
          <w:cantSplit/>
          <w:trHeight w:val="567"/>
        </w:trPr>
        <w:tc>
          <w:tcPr>
            <w:tcW w:w="2575" w:type="dxa"/>
            <w:vAlign w:val="center"/>
          </w:tcPr>
          <w:p w:rsidR="00C32B5A" w:rsidRPr="00C56BE3" w:rsidRDefault="00C32B5A" w:rsidP="00213BF6">
            <w:pPr>
              <w:pStyle w:val="UnitText"/>
              <w:rPr>
                <w:color w:val="000000" w:themeColor="text1"/>
                <w:sz w:val="28"/>
                <w:szCs w:val="28"/>
              </w:rPr>
            </w:pPr>
            <w:r>
              <w:rPr>
                <w:color w:val="000000" w:themeColor="text1"/>
                <w:sz w:val="28"/>
                <w:szCs w:val="28"/>
              </w:rPr>
              <w:t>Assignment Title</w:t>
            </w:r>
            <w:r w:rsidRPr="00C56BE3">
              <w:rPr>
                <w:color w:val="000000" w:themeColor="text1"/>
                <w:sz w:val="28"/>
                <w:szCs w:val="28"/>
              </w:rPr>
              <w:t>:</w:t>
            </w:r>
          </w:p>
        </w:tc>
        <w:tc>
          <w:tcPr>
            <w:tcW w:w="5098" w:type="dxa"/>
            <w:gridSpan w:val="2"/>
            <w:vAlign w:val="center"/>
          </w:tcPr>
          <w:p w:rsidR="00C32B5A" w:rsidRPr="006616B5" w:rsidRDefault="00403276" w:rsidP="00CB5847">
            <w:pPr>
              <w:pStyle w:val="UnitText"/>
              <w:spacing w:before="120" w:after="120"/>
              <w:rPr>
                <w:b/>
                <w:color w:val="000000" w:themeColor="text1"/>
                <w:sz w:val="36"/>
                <w:szCs w:val="36"/>
              </w:rPr>
            </w:pPr>
            <w:r w:rsidRPr="00403276">
              <w:rPr>
                <w:b/>
                <w:color w:val="000000" w:themeColor="text1"/>
                <w:sz w:val="36"/>
                <w:szCs w:val="36"/>
              </w:rPr>
              <w:t>Counselling Supervision</w:t>
            </w:r>
            <w:r>
              <w:rPr>
                <w:b/>
                <w:color w:val="000000" w:themeColor="text1"/>
                <w:sz w:val="36"/>
                <w:szCs w:val="36"/>
              </w:rPr>
              <w:t xml:space="preserve"> Essay</w:t>
            </w:r>
          </w:p>
        </w:tc>
        <w:tc>
          <w:tcPr>
            <w:tcW w:w="1825" w:type="dxa"/>
            <w:vAlign w:val="center"/>
          </w:tcPr>
          <w:p w:rsidR="00C32B5A" w:rsidRPr="00C265D9" w:rsidRDefault="00C32B5A" w:rsidP="00213BF6">
            <w:pPr>
              <w:pStyle w:val="UnitText"/>
              <w:spacing w:before="120" w:after="120"/>
              <w:rPr>
                <w:color w:val="000000" w:themeColor="text1"/>
                <w:sz w:val="28"/>
                <w:szCs w:val="36"/>
              </w:rPr>
            </w:pPr>
            <w:r>
              <w:rPr>
                <w:color w:val="000000" w:themeColor="text1"/>
                <w:sz w:val="28"/>
                <w:szCs w:val="36"/>
              </w:rPr>
              <w:t>Unit Assignment No.:</w:t>
            </w:r>
          </w:p>
        </w:tc>
        <w:tc>
          <w:tcPr>
            <w:tcW w:w="992" w:type="dxa"/>
            <w:vAlign w:val="center"/>
          </w:tcPr>
          <w:p w:rsidR="00C32B5A" w:rsidRPr="00C265D9" w:rsidRDefault="00C32B5A" w:rsidP="00CB5847">
            <w:pPr>
              <w:pStyle w:val="UnitText"/>
              <w:spacing w:before="120" w:after="120"/>
              <w:jc w:val="center"/>
              <w:rPr>
                <w:color w:val="000000" w:themeColor="text1"/>
                <w:sz w:val="28"/>
                <w:szCs w:val="28"/>
              </w:rPr>
            </w:pPr>
            <w:r>
              <w:rPr>
                <w:color w:val="000000" w:themeColor="text1"/>
                <w:sz w:val="28"/>
                <w:szCs w:val="28"/>
              </w:rPr>
              <w:t xml:space="preserve"> 1 / </w:t>
            </w:r>
            <w:r w:rsidR="00CB5847">
              <w:rPr>
                <w:color w:val="000000" w:themeColor="text1"/>
                <w:sz w:val="28"/>
                <w:szCs w:val="28"/>
              </w:rPr>
              <w:t>2</w:t>
            </w:r>
          </w:p>
        </w:tc>
      </w:tr>
      <w:tr w:rsidR="00C32B5A" w:rsidRPr="00C56BE3" w:rsidTr="00213BF6">
        <w:trPr>
          <w:cantSplit/>
          <w:trHeight w:val="397"/>
        </w:trPr>
        <w:tc>
          <w:tcPr>
            <w:tcW w:w="2575" w:type="dxa"/>
            <w:vAlign w:val="center"/>
          </w:tcPr>
          <w:p w:rsidR="00C32B5A" w:rsidRDefault="00C84A39" w:rsidP="00213BF6">
            <w:pPr>
              <w:pStyle w:val="UnitText"/>
              <w:rPr>
                <w:color w:val="000000" w:themeColor="text1"/>
                <w:sz w:val="28"/>
                <w:szCs w:val="28"/>
              </w:rPr>
            </w:pPr>
            <w:r>
              <w:rPr>
                <w:color w:val="000000" w:themeColor="text1"/>
                <w:sz w:val="28"/>
                <w:szCs w:val="28"/>
              </w:rPr>
              <w:t>Date Brief Set</w:t>
            </w:r>
            <w:r w:rsidR="00C32B5A">
              <w:rPr>
                <w:color w:val="000000" w:themeColor="text1"/>
                <w:sz w:val="28"/>
                <w:szCs w:val="28"/>
              </w:rPr>
              <w:t>:</w:t>
            </w:r>
          </w:p>
        </w:tc>
        <w:tc>
          <w:tcPr>
            <w:tcW w:w="2522" w:type="dxa"/>
            <w:vAlign w:val="center"/>
          </w:tcPr>
          <w:p w:rsidR="00C32B5A" w:rsidRPr="00867981" w:rsidRDefault="00C32B5A" w:rsidP="00213BF6">
            <w:pPr>
              <w:pStyle w:val="UnitText"/>
              <w:spacing w:before="120" w:after="120"/>
              <w:rPr>
                <w:color w:val="000000" w:themeColor="text1"/>
                <w:sz w:val="28"/>
                <w:szCs w:val="36"/>
              </w:rPr>
            </w:pPr>
          </w:p>
        </w:tc>
        <w:tc>
          <w:tcPr>
            <w:tcW w:w="2576" w:type="dxa"/>
            <w:vAlign w:val="center"/>
          </w:tcPr>
          <w:p w:rsidR="00C32B5A" w:rsidRPr="00867981" w:rsidRDefault="00C32B5A" w:rsidP="00213BF6">
            <w:pPr>
              <w:pStyle w:val="UnitText"/>
              <w:spacing w:before="120" w:after="120"/>
              <w:rPr>
                <w:color w:val="000000" w:themeColor="text1"/>
                <w:sz w:val="28"/>
                <w:szCs w:val="36"/>
              </w:rPr>
            </w:pPr>
            <w:r>
              <w:rPr>
                <w:color w:val="000000" w:themeColor="text1"/>
                <w:sz w:val="28"/>
                <w:szCs w:val="36"/>
              </w:rPr>
              <w:t>Submission Date:</w:t>
            </w:r>
          </w:p>
        </w:tc>
        <w:tc>
          <w:tcPr>
            <w:tcW w:w="2817" w:type="dxa"/>
            <w:gridSpan w:val="2"/>
            <w:vAlign w:val="center"/>
          </w:tcPr>
          <w:p w:rsidR="00C32B5A" w:rsidRPr="00406ABF" w:rsidRDefault="00C32B5A" w:rsidP="00213BF6">
            <w:pPr>
              <w:pStyle w:val="UnitText"/>
              <w:spacing w:before="120" w:after="120"/>
              <w:rPr>
                <w:b/>
                <w:color w:val="000000" w:themeColor="text1"/>
                <w:sz w:val="28"/>
                <w:szCs w:val="36"/>
                <w:highlight w:val="yellow"/>
              </w:rPr>
            </w:pPr>
          </w:p>
        </w:tc>
      </w:tr>
    </w:tbl>
    <w:p w:rsidR="00C32B5A" w:rsidRDefault="00C32B5A" w:rsidP="00C32B5A">
      <w:pPr>
        <w:pStyle w:val="UnitText"/>
        <w:rPr>
          <w:b/>
          <w:color w:val="000000" w:themeColor="text1"/>
        </w:rPr>
      </w:pPr>
    </w:p>
    <w:p w:rsidR="00CB5847" w:rsidRDefault="00CB5847" w:rsidP="00CB5847">
      <w:pPr>
        <w:pStyle w:val="UnitText"/>
        <w:spacing w:after="60"/>
        <w:rPr>
          <w:b/>
          <w:color w:val="000000" w:themeColor="text1"/>
        </w:rPr>
      </w:pPr>
      <w:r>
        <w:rPr>
          <w:b/>
          <w:color w:val="000000" w:themeColor="text1"/>
        </w:rPr>
        <w:t>Why are we doing this?</w:t>
      </w: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EE2C74"/>
          <w:insideV w:val="single" w:sz="4" w:space="0" w:color="EE2C74"/>
        </w:tblBorders>
        <w:tblLook w:val="04A0" w:firstRow="1" w:lastRow="0" w:firstColumn="1" w:lastColumn="0" w:noHBand="0" w:noVBand="1"/>
      </w:tblPr>
      <w:tblGrid>
        <w:gridCol w:w="10348"/>
      </w:tblGrid>
      <w:tr w:rsidR="00CB5847" w:rsidTr="003D4A46">
        <w:tc>
          <w:tcPr>
            <w:tcW w:w="10490" w:type="dxa"/>
          </w:tcPr>
          <w:p w:rsidR="00CB5847" w:rsidRPr="00C56BE3" w:rsidRDefault="00CB5847" w:rsidP="003D4A46">
            <w:pPr>
              <w:pStyle w:val="UnitText"/>
              <w:spacing w:before="120" w:after="120"/>
              <w:rPr>
                <w:color w:val="000000" w:themeColor="text1"/>
              </w:rPr>
            </w:pPr>
            <w:r>
              <w:rPr>
                <w:color w:val="000000" w:themeColor="text1"/>
              </w:rPr>
              <w:t xml:space="preserve">As a practitioner you already have </w:t>
            </w:r>
            <w:r w:rsidRPr="00B66541">
              <w:rPr>
                <w:color w:val="000000" w:themeColor="text1"/>
              </w:rPr>
              <w:t xml:space="preserve">experience </w:t>
            </w:r>
            <w:r>
              <w:rPr>
                <w:color w:val="000000" w:themeColor="text1"/>
              </w:rPr>
              <w:t xml:space="preserve">of </w:t>
            </w:r>
            <w:r w:rsidRPr="00B66541">
              <w:rPr>
                <w:color w:val="000000" w:themeColor="text1"/>
              </w:rPr>
              <w:t>evalua</w:t>
            </w:r>
            <w:r>
              <w:rPr>
                <w:color w:val="000000" w:themeColor="text1"/>
              </w:rPr>
              <w:t>ting</w:t>
            </w:r>
            <w:r w:rsidRPr="00B66541">
              <w:rPr>
                <w:color w:val="000000" w:themeColor="text1"/>
              </w:rPr>
              <w:t xml:space="preserve"> how</w:t>
            </w:r>
            <w:r>
              <w:rPr>
                <w:color w:val="000000" w:themeColor="text1"/>
              </w:rPr>
              <w:t xml:space="preserve"> </w:t>
            </w:r>
            <w:r w:rsidRPr="00B66541">
              <w:rPr>
                <w:color w:val="000000" w:themeColor="text1"/>
              </w:rPr>
              <w:t xml:space="preserve">useful theoretical concepts are proving to be in </w:t>
            </w:r>
            <w:r>
              <w:rPr>
                <w:color w:val="000000" w:themeColor="text1"/>
              </w:rPr>
              <w:t xml:space="preserve">your </w:t>
            </w:r>
            <w:r w:rsidRPr="00B66541">
              <w:rPr>
                <w:color w:val="000000" w:themeColor="text1"/>
              </w:rPr>
              <w:t xml:space="preserve">own client work. </w:t>
            </w:r>
            <w:r>
              <w:rPr>
                <w:color w:val="000000" w:themeColor="text1"/>
              </w:rPr>
              <w:t xml:space="preserve">One of the key processes for continual development as a practitioner is through supervision.  This assignment seeks to </w:t>
            </w:r>
            <w:r w:rsidRPr="00B66541">
              <w:rPr>
                <w:color w:val="000000" w:themeColor="text1"/>
              </w:rPr>
              <w:t xml:space="preserve">enable </w:t>
            </w:r>
            <w:r>
              <w:rPr>
                <w:color w:val="000000" w:themeColor="text1"/>
              </w:rPr>
              <w:t xml:space="preserve">you </w:t>
            </w:r>
            <w:r w:rsidRPr="00B66541">
              <w:rPr>
                <w:color w:val="000000" w:themeColor="text1"/>
              </w:rPr>
              <w:t>to develop a critical understanding of the purpose</w:t>
            </w:r>
            <w:r>
              <w:rPr>
                <w:color w:val="000000" w:themeColor="text1"/>
              </w:rPr>
              <w:t xml:space="preserve"> </w:t>
            </w:r>
            <w:r w:rsidRPr="00B66541">
              <w:rPr>
                <w:color w:val="000000" w:themeColor="text1"/>
              </w:rPr>
              <w:t>and function of counselling supervision.</w:t>
            </w:r>
          </w:p>
        </w:tc>
      </w:tr>
    </w:tbl>
    <w:p w:rsidR="00CB5847" w:rsidRPr="00AF1572" w:rsidRDefault="00CB5847" w:rsidP="00CB5847">
      <w:pPr>
        <w:pStyle w:val="UnitText"/>
        <w:pBdr>
          <w:top w:val="single" w:sz="4" w:space="0" w:color="EE2C74"/>
        </w:pBdr>
        <w:spacing w:after="60"/>
        <w:rPr>
          <w:b/>
          <w:color w:val="000000" w:themeColor="text1"/>
          <w:sz w:val="14"/>
        </w:rPr>
      </w:pPr>
    </w:p>
    <w:p w:rsidR="00CB5847" w:rsidRPr="00DD281F" w:rsidRDefault="00CB5847" w:rsidP="00CB5847">
      <w:pPr>
        <w:pStyle w:val="UnitText"/>
        <w:pBdr>
          <w:top w:val="single" w:sz="4" w:space="0" w:color="EE2C74"/>
        </w:pBdr>
        <w:spacing w:after="60"/>
        <w:rPr>
          <w:b/>
          <w:color w:val="000000" w:themeColor="text1"/>
        </w:rPr>
      </w:pPr>
      <w:r w:rsidRPr="00DD281F">
        <w:rPr>
          <w:b/>
          <w:color w:val="000000" w:themeColor="text1"/>
        </w:rPr>
        <w:t>Task</w:t>
      </w:r>
      <w:r>
        <w:rPr>
          <w:b/>
          <w:color w:val="000000" w:themeColor="text1"/>
        </w:rPr>
        <w:t>s</w:t>
      </w:r>
    </w:p>
    <w:p w:rsidR="00CB5847" w:rsidRPr="00DD281F" w:rsidRDefault="00CB5847" w:rsidP="00CB5847">
      <w:pPr>
        <w:pStyle w:val="Heading9"/>
        <w:spacing w:before="0"/>
        <w:rPr>
          <w:rFonts w:asciiTheme="minorHAnsi" w:hAnsiTheme="minorHAnsi"/>
        </w:rPr>
      </w:pPr>
      <w:r w:rsidRPr="00DD281F">
        <w:rPr>
          <w:rFonts w:asciiTheme="minorHAnsi" w:hAnsiTheme="minorHAnsi"/>
        </w:rPr>
        <w:t>To complete this assignment you will need to</w:t>
      </w:r>
      <w:r>
        <w:rPr>
          <w:rFonts w:asciiTheme="minorHAnsi" w:hAnsiTheme="minorHAnsi"/>
        </w:rPr>
        <w:t xml:space="preserve"> complete the following tasks</w:t>
      </w:r>
      <w:r w:rsidRPr="00DD281F">
        <w:rPr>
          <w:rFonts w:asciiTheme="minorHAnsi" w:hAnsiTheme="minorHAnsi"/>
        </w:rPr>
        <w:t>:</w:t>
      </w: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797"/>
        <w:gridCol w:w="1417"/>
        <w:gridCol w:w="1276"/>
      </w:tblGrid>
      <w:tr w:rsidR="00CB5847" w:rsidRPr="00DD281F" w:rsidTr="003D4A46">
        <w:tc>
          <w:tcPr>
            <w:tcW w:w="7797" w:type="dxa"/>
            <w:tcBorders>
              <w:top w:val="single" w:sz="4" w:space="0" w:color="EE2C74"/>
              <w:bottom w:val="single" w:sz="4" w:space="0" w:color="EE2C74"/>
            </w:tcBorders>
            <w:vAlign w:val="center"/>
          </w:tcPr>
          <w:p w:rsidR="00CB5847" w:rsidRPr="00921487" w:rsidRDefault="00CB5847" w:rsidP="003D4A46">
            <w:pPr>
              <w:spacing w:before="60"/>
              <w:rPr>
                <w:b/>
                <w:sz w:val="20"/>
              </w:rPr>
            </w:pPr>
            <w:r>
              <w:rPr>
                <w:b/>
              </w:rPr>
              <w:t>Task</w:t>
            </w:r>
          </w:p>
        </w:tc>
        <w:tc>
          <w:tcPr>
            <w:tcW w:w="1417" w:type="dxa"/>
            <w:tcBorders>
              <w:top w:val="single" w:sz="4" w:space="0" w:color="EE2C74"/>
              <w:bottom w:val="single" w:sz="4" w:space="0" w:color="EE2C74"/>
            </w:tcBorders>
            <w:vAlign w:val="center"/>
          </w:tcPr>
          <w:p w:rsidR="00CB5847" w:rsidRPr="00921487" w:rsidRDefault="00CB5847" w:rsidP="003D4A46">
            <w:pPr>
              <w:spacing w:before="60"/>
              <w:rPr>
                <w:b/>
                <w:sz w:val="20"/>
              </w:rPr>
            </w:pPr>
            <w:r w:rsidRPr="00921487">
              <w:rPr>
                <w:b/>
                <w:sz w:val="20"/>
              </w:rPr>
              <w:t>Type of Evidence</w:t>
            </w:r>
          </w:p>
        </w:tc>
        <w:tc>
          <w:tcPr>
            <w:tcW w:w="1276" w:type="dxa"/>
            <w:tcBorders>
              <w:top w:val="single" w:sz="4" w:space="0" w:color="EE2C74"/>
              <w:bottom w:val="single" w:sz="4" w:space="0" w:color="EE2C74"/>
            </w:tcBorders>
            <w:vAlign w:val="center"/>
          </w:tcPr>
          <w:p w:rsidR="00CB5847" w:rsidRPr="00921487" w:rsidRDefault="00CB5847" w:rsidP="003D4A46">
            <w:pPr>
              <w:spacing w:before="60"/>
              <w:rPr>
                <w:b/>
                <w:sz w:val="20"/>
              </w:rPr>
            </w:pPr>
            <w:r w:rsidRPr="00921487">
              <w:rPr>
                <w:b/>
                <w:sz w:val="20"/>
              </w:rPr>
              <w:t>Assessment Criteria</w:t>
            </w:r>
            <w:r>
              <w:rPr>
                <w:b/>
                <w:sz w:val="20"/>
              </w:rPr>
              <w:t xml:space="preserve"> </w:t>
            </w:r>
          </w:p>
        </w:tc>
      </w:tr>
      <w:tr w:rsidR="00CB5847" w:rsidRPr="00DD281F" w:rsidTr="003D4A46">
        <w:trPr>
          <w:trHeight w:val="602"/>
        </w:trPr>
        <w:tc>
          <w:tcPr>
            <w:tcW w:w="7797" w:type="dxa"/>
            <w:tcBorders>
              <w:top w:val="single" w:sz="4" w:space="0" w:color="EE2C74"/>
              <w:bottom w:val="single" w:sz="4" w:space="0" w:color="BFBFBF" w:themeColor="background1" w:themeShade="BF"/>
            </w:tcBorders>
          </w:tcPr>
          <w:p w:rsidR="00CB5847" w:rsidRPr="00C66C83" w:rsidRDefault="00CB5847" w:rsidP="00E95CFE">
            <w:pPr>
              <w:spacing w:after="120"/>
            </w:pPr>
            <w:r>
              <w:t>You must write an essay covering the following areas, ensuring t</w:t>
            </w:r>
            <w:r w:rsidR="00E95CFE">
              <w:t>hat your submission covers the A</w:t>
            </w:r>
            <w:r>
              <w:t xml:space="preserve">ssessment </w:t>
            </w:r>
            <w:r w:rsidR="00E95CFE">
              <w:t>C</w:t>
            </w:r>
            <w:r>
              <w:t xml:space="preserve">riteria referenced. </w:t>
            </w:r>
            <w:r w:rsidRPr="00B92302">
              <w:t>You are encouraged to id</w:t>
            </w:r>
            <w:r w:rsidR="00E95CFE">
              <w:t>entify on your work where each A</w:t>
            </w:r>
            <w:r w:rsidRPr="00B92302">
              <w:t xml:space="preserve">ssessment </w:t>
            </w:r>
            <w:r w:rsidR="00E95CFE">
              <w:t>C</w:t>
            </w:r>
            <w:r w:rsidRPr="00B92302">
              <w:t>riteria is covered.</w:t>
            </w:r>
          </w:p>
        </w:tc>
        <w:tc>
          <w:tcPr>
            <w:tcW w:w="1417" w:type="dxa"/>
            <w:tcBorders>
              <w:top w:val="single" w:sz="4" w:space="0" w:color="EE2C74"/>
              <w:bottom w:val="single" w:sz="4" w:space="0" w:color="BFBFBF" w:themeColor="background1" w:themeShade="BF"/>
            </w:tcBorders>
          </w:tcPr>
          <w:p w:rsidR="00CB5847" w:rsidRPr="00C66C83" w:rsidRDefault="00CB5847" w:rsidP="003D4A46">
            <w:r>
              <w:t xml:space="preserve">Essay, </w:t>
            </w:r>
            <w:r w:rsidR="009A6193">
              <w:t>2</w:t>
            </w:r>
            <w:r>
              <w:t>000 words</w:t>
            </w:r>
          </w:p>
        </w:tc>
        <w:tc>
          <w:tcPr>
            <w:tcW w:w="1276" w:type="dxa"/>
            <w:tcBorders>
              <w:top w:val="single" w:sz="4" w:space="0" w:color="EE2C74"/>
              <w:bottom w:val="single" w:sz="4" w:space="0" w:color="BFBFBF" w:themeColor="background1" w:themeShade="BF"/>
            </w:tcBorders>
          </w:tcPr>
          <w:p w:rsidR="00CB5847" w:rsidRPr="00C66C83" w:rsidRDefault="00CB5847" w:rsidP="003D4A46"/>
        </w:tc>
      </w:tr>
      <w:tr w:rsidR="00CB5847" w:rsidRPr="00DD281F" w:rsidTr="003D4A46">
        <w:trPr>
          <w:trHeight w:val="412"/>
        </w:trPr>
        <w:tc>
          <w:tcPr>
            <w:tcW w:w="7797" w:type="dxa"/>
            <w:tcBorders>
              <w:top w:val="single" w:sz="4" w:space="0" w:color="BFBFBF" w:themeColor="background1" w:themeShade="BF"/>
              <w:bottom w:val="single" w:sz="4" w:space="0" w:color="BFBFBF" w:themeColor="background1" w:themeShade="BF"/>
            </w:tcBorders>
          </w:tcPr>
          <w:p w:rsidR="00CB5847" w:rsidRPr="00613BF5" w:rsidRDefault="00CB5847" w:rsidP="0093525A">
            <w:pPr>
              <w:pStyle w:val="ListParagraph"/>
              <w:numPr>
                <w:ilvl w:val="0"/>
                <w:numId w:val="19"/>
              </w:numPr>
            </w:pPr>
            <w:r w:rsidRPr="00613BF5">
              <w:t>Critically analyse how the Supervisory relationship is established, progresses and develops</w:t>
            </w:r>
          </w:p>
        </w:tc>
        <w:tc>
          <w:tcPr>
            <w:tcW w:w="1417" w:type="dxa"/>
            <w:tcBorders>
              <w:top w:val="single" w:sz="4" w:space="0" w:color="BFBFBF" w:themeColor="background1" w:themeShade="BF"/>
              <w:bottom w:val="single" w:sz="4" w:space="0" w:color="BFBFBF" w:themeColor="background1" w:themeShade="BF"/>
            </w:tcBorders>
          </w:tcPr>
          <w:p w:rsidR="00CB5847" w:rsidRDefault="00CB5847" w:rsidP="003D4A46"/>
        </w:tc>
        <w:tc>
          <w:tcPr>
            <w:tcW w:w="1276" w:type="dxa"/>
            <w:tcBorders>
              <w:top w:val="single" w:sz="4" w:space="0" w:color="BFBFBF" w:themeColor="background1" w:themeShade="BF"/>
              <w:bottom w:val="single" w:sz="4" w:space="0" w:color="BFBFBF" w:themeColor="background1" w:themeShade="BF"/>
            </w:tcBorders>
          </w:tcPr>
          <w:p w:rsidR="00CB5847" w:rsidRPr="005201A2" w:rsidRDefault="00CB5847" w:rsidP="003D4A46">
            <w:r>
              <w:t>1.1</w:t>
            </w:r>
          </w:p>
        </w:tc>
      </w:tr>
      <w:tr w:rsidR="00CB5847" w:rsidRPr="00DD281F" w:rsidTr="003D4A46">
        <w:trPr>
          <w:trHeight w:val="412"/>
        </w:trPr>
        <w:tc>
          <w:tcPr>
            <w:tcW w:w="7797" w:type="dxa"/>
            <w:tcBorders>
              <w:top w:val="single" w:sz="4" w:space="0" w:color="BFBFBF" w:themeColor="background1" w:themeShade="BF"/>
              <w:bottom w:val="single" w:sz="4" w:space="0" w:color="EE2C74"/>
            </w:tcBorders>
          </w:tcPr>
          <w:p w:rsidR="00CB5847" w:rsidRPr="00FC794C" w:rsidRDefault="00CB5847" w:rsidP="0093525A">
            <w:pPr>
              <w:pStyle w:val="ListParagraph"/>
              <w:numPr>
                <w:ilvl w:val="0"/>
                <w:numId w:val="19"/>
              </w:numPr>
            </w:pPr>
            <w:r>
              <w:t>D</w:t>
            </w:r>
            <w:r w:rsidRPr="00613BF5">
              <w:t>iscuss how this relationship is essent</w:t>
            </w:r>
            <w:r>
              <w:t xml:space="preserve">ial to the counselling process </w:t>
            </w:r>
            <w:r w:rsidRPr="00613BF5">
              <w:t>and to the professional development of the counsellor/psychotherapist</w:t>
            </w:r>
          </w:p>
        </w:tc>
        <w:tc>
          <w:tcPr>
            <w:tcW w:w="1417" w:type="dxa"/>
            <w:tcBorders>
              <w:top w:val="single" w:sz="4" w:space="0" w:color="BFBFBF" w:themeColor="background1" w:themeShade="BF"/>
              <w:bottom w:val="single" w:sz="4" w:space="0" w:color="EE2C74"/>
            </w:tcBorders>
          </w:tcPr>
          <w:p w:rsidR="00CB5847" w:rsidRDefault="00CB5847" w:rsidP="003D4A46"/>
        </w:tc>
        <w:tc>
          <w:tcPr>
            <w:tcW w:w="1276" w:type="dxa"/>
            <w:tcBorders>
              <w:top w:val="single" w:sz="4" w:space="0" w:color="BFBFBF" w:themeColor="background1" w:themeShade="BF"/>
              <w:bottom w:val="single" w:sz="4" w:space="0" w:color="EE2C74"/>
            </w:tcBorders>
          </w:tcPr>
          <w:p w:rsidR="00CB5847" w:rsidRPr="005201A2" w:rsidRDefault="00CB5847" w:rsidP="003D4A46">
            <w:r>
              <w:t>2.1, 2.2</w:t>
            </w:r>
          </w:p>
        </w:tc>
      </w:tr>
    </w:tbl>
    <w:p w:rsidR="00CB5847" w:rsidRPr="00AF1572" w:rsidRDefault="00CB5847" w:rsidP="00CB5847">
      <w:pPr>
        <w:spacing w:before="60"/>
        <w:rPr>
          <w:sz w:val="14"/>
        </w:rPr>
      </w:pPr>
    </w:p>
    <w:p w:rsidR="00CB5847" w:rsidRPr="00D4580D" w:rsidRDefault="00CB5847" w:rsidP="00CB5847">
      <w:pPr>
        <w:pStyle w:val="UnitText"/>
        <w:rPr>
          <w:b/>
          <w:color w:val="000000" w:themeColor="text1"/>
        </w:rPr>
      </w:pPr>
      <w:r>
        <w:rPr>
          <w:b/>
          <w:color w:val="000000" w:themeColor="text1"/>
        </w:rPr>
        <w:t>Guidance for assessment</w:t>
      </w: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CB5847" w:rsidRPr="00921487" w:rsidTr="003D4A46">
        <w:trPr>
          <w:trHeight w:val="280"/>
        </w:trPr>
        <w:tc>
          <w:tcPr>
            <w:tcW w:w="10490" w:type="dxa"/>
            <w:tcBorders>
              <w:top w:val="single" w:sz="4" w:space="0" w:color="EE2C74"/>
            </w:tcBorders>
            <w:vAlign w:val="center"/>
          </w:tcPr>
          <w:p w:rsidR="00CB5847" w:rsidRPr="00D4580D" w:rsidRDefault="00CB5847" w:rsidP="003D4A46">
            <w:pPr>
              <w:pStyle w:val="UnitText"/>
              <w:rPr>
                <w:color w:val="000000" w:themeColor="text1"/>
                <w:sz w:val="22"/>
              </w:rPr>
            </w:pPr>
            <w:r w:rsidRPr="00D4580D">
              <w:rPr>
                <w:color w:val="000000" w:themeColor="text1"/>
                <w:sz w:val="22"/>
              </w:rPr>
              <w:t xml:space="preserve">Good </w:t>
            </w:r>
            <w:r>
              <w:rPr>
                <w:color w:val="000000" w:themeColor="text1"/>
                <w:sz w:val="22"/>
              </w:rPr>
              <w:t>submissions</w:t>
            </w:r>
            <w:r w:rsidRPr="00D4580D">
              <w:rPr>
                <w:color w:val="000000" w:themeColor="text1"/>
                <w:sz w:val="22"/>
              </w:rPr>
              <w:t xml:space="preserve"> should </w:t>
            </w:r>
            <w:r>
              <w:rPr>
                <w:color w:val="000000" w:themeColor="text1"/>
                <w:sz w:val="22"/>
              </w:rPr>
              <w:t>demonstrate</w:t>
            </w:r>
            <w:r w:rsidRPr="00D4580D">
              <w:rPr>
                <w:color w:val="000000" w:themeColor="text1"/>
                <w:sz w:val="22"/>
              </w:rPr>
              <w:t>:</w:t>
            </w:r>
          </w:p>
          <w:p w:rsidR="00CB5847" w:rsidRPr="00DE43FC" w:rsidRDefault="00CB5847" w:rsidP="00CB5847">
            <w:pPr>
              <w:pStyle w:val="UnitText"/>
              <w:numPr>
                <w:ilvl w:val="0"/>
                <w:numId w:val="2"/>
              </w:numPr>
              <w:rPr>
                <w:color w:val="000000" w:themeColor="text1"/>
                <w:sz w:val="22"/>
              </w:rPr>
            </w:pPr>
            <w:r w:rsidRPr="00DE43FC">
              <w:rPr>
                <w:color w:val="000000" w:themeColor="text1"/>
                <w:sz w:val="22"/>
              </w:rPr>
              <w:t>Relevance of the submitted material and content to the essay title, with clear ev</w:t>
            </w:r>
            <w:r>
              <w:rPr>
                <w:color w:val="000000" w:themeColor="text1"/>
                <w:sz w:val="22"/>
              </w:rPr>
              <w:t>idence of independent thought</w:t>
            </w:r>
          </w:p>
          <w:p w:rsidR="00CB5847" w:rsidRDefault="00CB5847" w:rsidP="00CB5847">
            <w:pPr>
              <w:pStyle w:val="UnitText"/>
              <w:numPr>
                <w:ilvl w:val="0"/>
                <w:numId w:val="2"/>
              </w:numPr>
              <w:rPr>
                <w:color w:val="000000" w:themeColor="text1"/>
                <w:sz w:val="22"/>
              </w:rPr>
            </w:pPr>
            <w:r w:rsidRPr="00DE43FC">
              <w:rPr>
                <w:color w:val="000000" w:themeColor="text1"/>
                <w:sz w:val="22"/>
              </w:rPr>
              <w:t xml:space="preserve">Clear, well-structured essay, demonstrating in-depth analysis and </w:t>
            </w:r>
            <w:r>
              <w:rPr>
                <w:color w:val="000000" w:themeColor="text1"/>
                <w:sz w:val="22"/>
              </w:rPr>
              <w:t>comparison of researched areas</w:t>
            </w:r>
          </w:p>
          <w:p w:rsidR="00CB5847" w:rsidRDefault="00CB5847" w:rsidP="00CB5847">
            <w:pPr>
              <w:pStyle w:val="UnitText"/>
              <w:numPr>
                <w:ilvl w:val="0"/>
                <w:numId w:val="2"/>
              </w:numPr>
              <w:rPr>
                <w:color w:val="000000" w:themeColor="text1"/>
                <w:sz w:val="22"/>
              </w:rPr>
            </w:pPr>
            <w:r w:rsidRPr="00DE43FC">
              <w:rPr>
                <w:color w:val="000000" w:themeColor="text1"/>
                <w:sz w:val="22"/>
              </w:rPr>
              <w:t>Advanced ability to criticall</w:t>
            </w:r>
            <w:r>
              <w:rPr>
                <w:color w:val="000000" w:themeColor="text1"/>
                <w:sz w:val="22"/>
              </w:rPr>
              <w:t>y analyse researched material</w:t>
            </w:r>
          </w:p>
          <w:p w:rsidR="00CB5847" w:rsidRPr="00DE43FC" w:rsidRDefault="00CB5847" w:rsidP="00CB5847">
            <w:pPr>
              <w:pStyle w:val="UnitText"/>
              <w:numPr>
                <w:ilvl w:val="0"/>
                <w:numId w:val="2"/>
              </w:numPr>
              <w:rPr>
                <w:color w:val="000000" w:themeColor="text1"/>
                <w:sz w:val="22"/>
              </w:rPr>
            </w:pPr>
            <w:r w:rsidRPr="00DE43FC">
              <w:rPr>
                <w:color w:val="000000" w:themeColor="text1"/>
                <w:sz w:val="22"/>
              </w:rPr>
              <w:t>Constructive</w:t>
            </w:r>
            <w:r>
              <w:rPr>
                <w:color w:val="000000" w:themeColor="text1"/>
                <w:sz w:val="22"/>
              </w:rPr>
              <w:t xml:space="preserve"> </w:t>
            </w:r>
            <w:r w:rsidRPr="00DE43FC">
              <w:rPr>
                <w:color w:val="000000" w:themeColor="text1"/>
                <w:sz w:val="22"/>
              </w:rPr>
              <w:t>in</w:t>
            </w:r>
            <w:r>
              <w:rPr>
                <w:color w:val="000000" w:themeColor="text1"/>
                <w:sz w:val="22"/>
              </w:rPr>
              <w:t>tegration of theoretical and</w:t>
            </w:r>
            <w:r w:rsidRPr="00DE43FC">
              <w:rPr>
                <w:color w:val="000000" w:themeColor="text1"/>
                <w:sz w:val="22"/>
              </w:rPr>
              <w:t xml:space="preserve"> practice material</w:t>
            </w:r>
          </w:p>
          <w:p w:rsidR="00CB5847" w:rsidRPr="00DE43FC" w:rsidRDefault="00CB5847" w:rsidP="00CB5847">
            <w:pPr>
              <w:pStyle w:val="UnitText"/>
              <w:numPr>
                <w:ilvl w:val="0"/>
                <w:numId w:val="2"/>
              </w:numPr>
              <w:rPr>
                <w:color w:val="000000" w:themeColor="text1"/>
                <w:sz w:val="22"/>
              </w:rPr>
            </w:pPr>
            <w:r w:rsidRPr="00DE43FC">
              <w:rPr>
                <w:color w:val="000000" w:themeColor="text1"/>
                <w:sz w:val="22"/>
              </w:rPr>
              <w:t>Comparison of theoretical approaches as they relate to essay content</w:t>
            </w:r>
          </w:p>
          <w:p w:rsidR="00CB5847" w:rsidRPr="00DE43FC" w:rsidRDefault="00CB5847" w:rsidP="00CB5847">
            <w:pPr>
              <w:pStyle w:val="UnitText"/>
              <w:numPr>
                <w:ilvl w:val="0"/>
                <w:numId w:val="2"/>
              </w:numPr>
              <w:rPr>
                <w:color w:val="000000" w:themeColor="text1"/>
                <w:sz w:val="22"/>
              </w:rPr>
            </w:pPr>
            <w:r w:rsidRPr="00DE43FC">
              <w:rPr>
                <w:color w:val="000000" w:themeColor="text1"/>
                <w:sz w:val="22"/>
              </w:rPr>
              <w:t>Logically structured argument throughout essay</w:t>
            </w:r>
          </w:p>
          <w:p w:rsidR="00CB5847" w:rsidRPr="00DE43FC" w:rsidRDefault="00CB5847" w:rsidP="00CB5847">
            <w:pPr>
              <w:pStyle w:val="UnitText"/>
              <w:numPr>
                <w:ilvl w:val="0"/>
                <w:numId w:val="2"/>
              </w:numPr>
              <w:rPr>
                <w:color w:val="000000" w:themeColor="text1"/>
                <w:sz w:val="22"/>
              </w:rPr>
            </w:pPr>
            <w:r w:rsidRPr="00DE43FC">
              <w:rPr>
                <w:color w:val="000000" w:themeColor="text1"/>
                <w:sz w:val="22"/>
              </w:rPr>
              <w:t>Demonstrates evidence of relevant and wide background reading with application to essay title</w:t>
            </w:r>
          </w:p>
          <w:p w:rsidR="00CB5847" w:rsidRPr="00DE43FC" w:rsidRDefault="00CB5847" w:rsidP="00CB5847">
            <w:pPr>
              <w:pStyle w:val="UnitText"/>
              <w:numPr>
                <w:ilvl w:val="0"/>
                <w:numId w:val="2"/>
              </w:numPr>
              <w:rPr>
                <w:color w:val="000000" w:themeColor="text1"/>
                <w:sz w:val="22"/>
              </w:rPr>
            </w:pPr>
            <w:r w:rsidRPr="00DE43FC">
              <w:rPr>
                <w:color w:val="000000" w:themeColor="text1"/>
                <w:sz w:val="22"/>
              </w:rPr>
              <w:t xml:space="preserve">Structure and organisation of essay are developed and explained throughout </w:t>
            </w:r>
          </w:p>
          <w:p w:rsidR="00CB5847" w:rsidRPr="00DE43FC" w:rsidRDefault="00CB5847" w:rsidP="00CB5847">
            <w:pPr>
              <w:pStyle w:val="UnitText"/>
              <w:numPr>
                <w:ilvl w:val="0"/>
                <w:numId w:val="2"/>
              </w:numPr>
              <w:rPr>
                <w:color w:val="000000" w:themeColor="text1"/>
                <w:sz w:val="22"/>
              </w:rPr>
            </w:pPr>
            <w:r w:rsidRPr="00DE43FC">
              <w:rPr>
                <w:color w:val="000000" w:themeColor="text1"/>
                <w:sz w:val="22"/>
              </w:rPr>
              <w:t>Conclusions and outcomes of submission are clear and unambiguous</w:t>
            </w:r>
          </w:p>
          <w:p w:rsidR="00CB5847" w:rsidRPr="00DE43FC" w:rsidRDefault="00CB5847" w:rsidP="00CB5847">
            <w:pPr>
              <w:pStyle w:val="UnitText"/>
              <w:numPr>
                <w:ilvl w:val="0"/>
                <w:numId w:val="2"/>
              </w:numPr>
              <w:rPr>
                <w:color w:val="000000" w:themeColor="text1"/>
              </w:rPr>
            </w:pPr>
            <w:r>
              <w:rPr>
                <w:color w:val="000000" w:themeColor="text1"/>
                <w:sz w:val="22"/>
              </w:rPr>
              <w:t>Correct spelling, g</w:t>
            </w:r>
            <w:r w:rsidRPr="00D4580D">
              <w:rPr>
                <w:color w:val="000000" w:themeColor="text1"/>
                <w:sz w:val="22"/>
              </w:rPr>
              <w:t>rammar</w:t>
            </w:r>
            <w:r>
              <w:rPr>
                <w:color w:val="000000" w:themeColor="text1"/>
                <w:sz w:val="22"/>
              </w:rPr>
              <w:t xml:space="preserve"> and use of the Harvard </w:t>
            </w:r>
            <w:r w:rsidRPr="00D4580D">
              <w:rPr>
                <w:color w:val="000000" w:themeColor="text1"/>
                <w:sz w:val="22"/>
              </w:rPr>
              <w:t>referenc</w:t>
            </w:r>
            <w:r>
              <w:rPr>
                <w:color w:val="000000" w:themeColor="text1"/>
                <w:sz w:val="22"/>
              </w:rPr>
              <w:t>ing system</w:t>
            </w:r>
          </w:p>
        </w:tc>
      </w:tr>
    </w:tbl>
    <w:p w:rsidR="00CB5847" w:rsidRDefault="00CB5847" w:rsidP="00CB5847">
      <w:pPr>
        <w:pStyle w:val="UnitText"/>
        <w:spacing w:after="60"/>
        <w:rPr>
          <w:color w:val="000000" w:themeColor="text1"/>
          <w:sz w:val="14"/>
        </w:rPr>
      </w:pPr>
    </w:p>
    <w:p w:rsidR="00CB5847" w:rsidRDefault="00CB5847" w:rsidP="00CB5847">
      <w:pPr>
        <w:pStyle w:val="UnitText"/>
        <w:spacing w:after="60"/>
        <w:rPr>
          <w:color w:val="000000" w:themeColor="text1"/>
          <w:sz w:val="14"/>
        </w:rPr>
      </w:pPr>
    </w:p>
    <w:p w:rsidR="00CB5847" w:rsidRDefault="00CB5847" w:rsidP="00CB5847">
      <w:pPr>
        <w:pStyle w:val="UnitText"/>
        <w:spacing w:after="60"/>
        <w:rPr>
          <w:color w:val="000000" w:themeColor="text1"/>
          <w:sz w:val="14"/>
        </w:rPr>
      </w:pPr>
    </w:p>
    <w:p w:rsidR="00CB5847" w:rsidRDefault="00CB5847" w:rsidP="00CB5847">
      <w:pPr>
        <w:pStyle w:val="UnitText"/>
        <w:spacing w:after="60"/>
        <w:rPr>
          <w:color w:val="000000" w:themeColor="text1"/>
          <w:sz w:val="14"/>
        </w:rPr>
      </w:pPr>
    </w:p>
    <w:p w:rsidR="00CB5847" w:rsidRPr="005201A2" w:rsidRDefault="00CB5847" w:rsidP="00CB5847">
      <w:pPr>
        <w:pStyle w:val="UnitText"/>
        <w:spacing w:after="60"/>
        <w:rPr>
          <w:color w:val="000000" w:themeColor="text1"/>
          <w:sz w:val="14"/>
        </w:rPr>
      </w:pPr>
    </w:p>
    <w:p w:rsidR="00CB5847" w:rsidRDefault="00CB5847" w:rsidP="00CB5847">
      <w:pPr>
        <w:pStyle w:val="UnitText"/>
        <w:spacing w:after="60"/>
        <w:rPr>
          <w:b/>
          <w:color w:val="000000" w:themeColor="text1"/>
        </w:rPr>
      </w:pPr>
      <w:r>
        <w:rPr>
          <w:b/>
          <w:color w:val="000000" w:themeColor="text1"/>
        </w:rPr>
        <w:t>How you will be marked</w:t>
      </w:r>
    </w:p>
    <w:p w:rsidR="00CB5847" w:rsidRDefault="00CB5847" w:rsidP="00CB5847">
      <w:pPr>
        <w:pStyle w:val="UnitText"/>
        <w:spacing w:after="120"/>
        <w:rPr>
          <w:color w:val="000000" w:themeColor="text1"/>
          <w:sz w:val="22"/>
        </w:rPr>
      </w:pPr>
      <w:r>
        <w:rPr>
          <w:color w:val="000000" w:themeColor="text1"/>
          <w:sz w:val="22"/>
        </w:rPr>
        <w:t>To pass this assignment</w:t>
      </w:r>
      <w:r w:rsidRPr="00D83ABD">
        <w:rPr>
          <w:color w:val="000000" w:themeColor="text1"/>
          <w:sz w:val="22"/>
        </w:rPr>
        <w:t xml:space="preserve"> you must meet all of the Assessment Criteria </w:t>
      </w:r>
      <w:r>
        <w:rPr>
          <w:color w:val="000000" w:themeColor="text1"/>
          <w:sz w:val="22"/>
        </w:rPr>
        <w:t>overleaf</w:t>
      </w:r>
      <w:r w:rsidRPr="00D83ABD">
        <w:rPr>
          <w:color w:val="000000" w:themeColor="text1"/>
          <w:sz w:val="22"/>
        </w:rPr>
        <w:t xml:space="preserve">. </w:t>
      </w:r>
      <w:r>
        <w:rPr>
          <w:color w:val="000000" w:themeColor="text1"/>
          <w:sz w:val="22"/>
        </w:rPr>
        <w:t xml:space="preserve">Work that does not meet all of the </w:t>
      </w:r>
      <w:r w:rsidR="00E95CFE">
        <w:rPr>
          <w:color w:val="000000" w:themeColor="text1"/>
          <w:sz w:val="22"/>
        </w:rPr>
        <w:t>A</w:t>
      </w:r>
      <w:r>
        <w:rPr>
          <w:color w:val="000000" w:themeColor="text1"/>
          <w:sz w:val="22"/>
        </w:rPr>
        <w:t xml:space="preserve">ssessment </w:t>
      </w:r>
      <w:r w:rsidR="00E95CFE">
        <w:rPr>
          <w:color w:val="000000" w:themeColor="text1"/>
          <w:sz w:val="22"/>
        </w:rPr>
        <w:t>C</w:t>
      </w:r>
      <w:r>
        <w:rPr>
          <w:color w:val="000000" w:themeColor="text1"/>
          <w:sz w:val="22"/>
        </w:rPr>
        <w:t>riteria may be referred for additional work and then resubmitted according to t</w:t>
      </w:r>
      <w:r w:rsidR="00E95CFE">
        <w:rPr>
          <w:color w:val="000000" w:themeColor="text1"/>
          <w:sz w:val="22"/>
        </w:rPr>
        <w:t xml:space="preserve">he centre’s policy. </w:t>
      </w:r>
      <w:r>
        <w:rPr>
          <w:color w:val="000000" w:themeColor="text1"/>
          <w:sz w:val="22"/>
        </w:rPr>
        <w:t xml:space="preserve">This must be clearly identified in the </w:t>
      </w:r>
      <w:r w:rsidRPr="00D4580D">
        <w:rPr>
          <w:b/>
          <w:color w:val="000000" w:themeColor="text1"/>
          <w:sz w:val="22"/>
        </w:rPr>
        <w:t>Tutor</w:t>
      </w:r>
      <w:r w:rsidR="00E95CFE">
        <w:rPr>
          <w:b/>
          <w:color w:val="000000" w:themeColor="text1"/>
          <w:sz w:val="22"/>
        </w:rPr>
        <w:t>/Assessor</w:t>
      </w:r>
      <w:r w:rsidRPr="00D4580D">
        <w:rPr>
          <w:b/>
          <w:color w:val="000000" w:themeColor="text1"/>
          <w:sz w:val="22"/>
        </w:rPr>
        <w:t xml:space="preserve"> Feedback</w:t>
      </w:r>
      <w:r>
        <w:rPr>
          <w:color w:val="000000" w:themeColor="text1"/>
          <w:sz w:val="22"/>
        </w:rPr>
        <w:t xml:space="preserve"> to learners.</w:t>
      </w:r>
    </w:p>
    <w:p w:rsidR="00CB5847" w:rsidRPr="00D83ABD" w:rsidRDefault="00CB5847" w:rsidP="00CB5847">
      <w:pPr>
        <w:pStyle w:val="UnitText"/>
        <w:spacing w:after="120"/>
        <w:rPr>
          <w:color w:val="000000" w:themeColor="text1"/>
          <w:sz w:val="22"/>
        </w:rPr>
      </w:pP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9781"/>
      </w:tblGrid>
      <w:tr w:rsidR="00EC3CB6" w:rsidTr="003D4A46">
        <w:trPr>
          <w:trHeight w:val="419"/>
        </w:trPr>
        <w:tc>
          <w:tcPr>
            <w:tcW w:w="709" w:type="dxa"/>
            <w:tcBorders>
              <w:top w:val="single" w:sz="4" w:space="0" w:color="EE2C74"/>
              <w:left w:val="single" w:sz="4" w:space="0" w:color="EE2C74"/>
              <w:bottom w:val="single" w:sz="4" w:space="0" w:color="EE2C74"/>
            </w:tcBorders>
            <w:vAlign w:val="center"/>
          </w:tcPr>
          <w:p w:rsidR="00EC3CB6" w:rsidRPr="00CC5A33" w:rsidRDefault="00EC3CB6" w:rsidP="003D4A46">
            <w:pPr>
              <w:spacing w:before="60"/>
              <w:jc w:val="center"/>
              <w:rPr>
                <w:b/>
              </w:rPr>
            </w:pPr>
            <w:r w:rsidRPr="00CC5A33">
              <w:rPr>
                <w:b/>
              </w:rPr>
              <w:t>No.</w:t>
            </w:r>
          </w:p>
        </w:tc>
        <w:tc>
          <w:tcPr>
            <w:tcW w:w="9781" w:type="dxa"/>
            <w:tcBorders>
              <w:top w:val="single" w:sz="4" w:space="0" w:color="EE2C74"/>
              <w:bottom w:val="single" w:sz="4" w:space="0" w:color="EE2C74"/>
              <w:right w:val="single" w:sz="4" w:space="0" w:color="EE2C74"/>
            </w:tcBorders>
            <w:vAlign w:val="center"/>
          </w:tcPr>
          <w:p w:rsidR="00EC3CB6" w:rsidRPr="00CC5A33" w:rsidRDefault="00EC3CB6" w:rsidP="003D4A46">
            <w:pPr>
              <w:spacing w:before="60"/>
              <w:jc w:val="center"/>
              <w:rPr>
                <w:b/>
              </w:rPr>
            </w:pPr>
            <w:r w:rsidRPr="00CC5A33">
              <w:rPr>
                <w:b/>
              </w:rPr>
              <w:t>Assessment Criteria</w:t>
            </w:r>
          </w:p>
        </w:tc>
      </w:tr>
      <w:tr w:rsidR="00EC3CB6" w:rsidRPr="00921487" w:rsidTr="003D4A46">
        <w:trPr>
          <w:trHeight w:val="284"/>
        </w:trPr>
        <w:tc>
          <w:tcPr>
            <w:tcW w:w="709" w:type="dxa"/>
            <w:tcBorders>
              <w:top w:val="single" w:sz="4" w:space="0" w:color="EE2C74"/>
              <w:left w:val="single" w:sz="4" w:space="0" w:color="EE2C74"/>
              <w:bottom w:val="single" w:sz="4" w:space="0" w:color="BFBFBF" w:themeColor="background1" w:themeShade="BF"/>
            </w:tcBorders>
          </w:tcPr>
          <w:p w:rsidR="00EC3CB6" w:rsidRPr="00921487" w:rsidRDefault="00EC3CB6" w:rsidP="003D4A46">
            <w:pPr>
              <w:jc w:val="center"/>
              <w:rPr>
                <w:sz w:val="20"/>
              </w:rPr>
            </w:pPr>
            <w:r>
              <w:rPr>
                <w:sz w:val="20"/>
              </w:rPr>
              <w:t>1.1</w:t>
            </w:r>
          </w:p>
        </w:tc>
        <w:tc>
          <w:tcPr>
            <w:tcW w:w="9781" w:type="dxa"/>
            <w:tcBorders>
              <w:top w:val="single" w:sz="4" w:space="0" w:color="EE2C74"/>
              <w:bottom w:val="single" w:sz="4" w:space="0" w:color="BFBFBF" w:themeColor="background1" w:themeShade="BF"/>
              <w:right w:val="single" w:sz="4" w:space="0" w:color="EE2C74"/>
            </w:tcBorders>
          </w:tcPr>
          <w:p w:rsidR="00EC3CB6" w:rsidRPr="00CB5847" w:rsidRDefault="00EC3CB6" w:rsidP="00EC3CB6">
            <w:r w:rsidRPr="00CB5847">
              <w:t>Critically evaluate the different:</w:t>
            </w:r>
          </w:p>
          <w:p w:rsidR="00EC3CB6" w:rsidRPr="00CB5847" w:rsidRDefault="00EC3CB6" w:rsidP="00EC3CB6">
            <w:r w:rsidRPr="00CB5847">
              <w:t>(a) forms</w:t>
            </w:r>
          </w:p>
          <w:p w:rsidR="00EC3CB6" w:rsidRPr="00CB5847" w:rsidRDefault="00EC3CB6" w:rsidP="00EC3CB6">
            <w:r w:rsidRPr="00CB5847">
              <w:t>(b) styles</w:t>
            </w:r>
          </w:p>
          <w:p w:rsidR="00EC3CB6" w:rsidRPr="00CB5847" w:rsidRDefault="00EC3CB6" w:rsidP="00EC3CB6">
            <w:r w:rsidRPr="00CB5847">
              <w:t>(c) models</w:t>
            </w:r>
          </w:p>
          <w:p w:rsidR="00EC3CB6" w:rsidRPr="00921487" w:rsidRDefault="00EC3CB6" w:rsidP="00EC3CB6">
            <w:pPr>
              <w:rPr>
                <w:sz w:val="20"/>
              </w:rPr>
            </w:pPr>
            <w:r w:rsidRPr="00CB5847">
              <w:t>of counselling supervision</w:t>
            </w:r>
          </w:p>
        </w:tc>
      </w:tr>
      <w:tr w:rsidR="00EC3CB6" w:rsidRPr="00921487" w:rsidTr="003D4A46">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rsidR="00EC3CB6" w:rsidRPr="00921487" w:rsidRDefault="00EC3CB6" w:rsidP="003D4A46">
            <w:pPr>
              <w:jc w:val="center"/>
              <w:rPr>
                <w:sz w:val="20"/>
              </w:rPr>
            </w:pPr>
            <w:r>
              <w:rPr>
                <w:sz w:val="20"/>
              </w:rPr>
              <w:t>2.1</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rsidR="00EC3CB6" w:rsidRPr="00921487" w:rsidRDefault="00EC3CB6" w:rsidP="00EC3CB6">
            <w:pPr>
              <w:rPr>
                <w:sz w:val="20"/>
              </w:rPr>
            </w:pPr>
            <w:r w:rsidRPr="00CB5847">
              <w:rPr>
                <w:color w:val="000000" w:themeColor="text1"/>
              </w:rPr>
              <w:t>Demonstrate increasing self-awareness as a result of the use of counselling supervision</w:t>
            </w:r>
          </w:p>
        </w:tc>
      </w:tr>
      <w:tr w:rsidR="00EC3CB6" w:rsidRPr="00921487" w:rsidTr="003D4A46">
        <w:trPr>
          <w:trHeight w:val="284"/>
        </w:trPr>
        <w:tc>
          <w:tcPr>
            <w:tcW w:w="709" w:type="dxa"/>
            <w:tcBorders>
              <w:top w:val="single" w:sz="4" w:space="0" w:color="BFBFBF" w:themeColor="background1" w:themeShade="BF"/>
              <w:left w:val="single" w:sz="4" w:space="0" w:color="EE2C74"/>
              <w:bottom w:val="single" w:sz="4" w:space="0" w:color="EE2C74"/>
            </w:tcBorders>
          </w:tcPr>
          <w:p w:rsidR="00EC3CB6" w:rsidRPr="00921487" w:rsidRDefault="00EC3CB6" w:rsidP="003D4A46">
            <w:pPr>
              <w:jc w:val="center"/>
              <w:rPr>
                <w:sz w:val="20"/>
              </w:rPr>
            </w:pPr>
            <w:r>
              <w:rPr>
                <w:sz w:val="20"/>
              </w:rPr>
              <w:t>2.2</w:t>
            </w:r>
          </w:p>
        </w:tc>
        <w:tc>
          <w:tcPr>
            <w:tcW w:w="9781" w:type="dxa"/>
            <w:tcBorders>
              <w:top w:val="single" w:sz="4" w:space="0" w:color="BFBFBF" w:themeColor="background1" w:themeShade="BF"/>
              <w:bottom w:val="single" w:sz="4" w:space="0" w:color="EE2C74"/>
              <w:right w:val="single" w:sz="4" w:space="0" w:color="EE2C74"/>
            </w:tcBorders>
          </w:tcPr>
          <w:p w:rsidR="00EC3CB6" w:rsidRPr="00921487" w:rsidRDefault="00EC3CB6" w:rsidP="00EC3CB6">
            <w:pPr>
              <w:rPr>
                <w:sz w:val="20"/>
              </w:rPr>
            </w:pPr>
            <w:r w:rsidRPr="00CB5847">
              <w:rPr>
                <w:color w:val="000000" w:themeColor="text1"/>
              </w:rPr>
              <w:t>Analyse how the process of supervision can affect the counsellor-client relationship and clinical outcomes</w:t>
            </w:r>
          </w:p>
        </w:tc>
      </w:tr>
    </w:tbl>
    <w:p w:rsidR="00CB5847" w:rsidRPr="000B0483" w:rsidRDefault="00CB5847" w:rsidP="00CB5847">
      <w:pPr>
        <w:pStyle w:val="UnitText"/>
        <w:spacing w:after="60"/>
        <w:rPr>
          <w:color w:val="000000" w:themeColor="text1"/>
          <w:sz w:val="14"/>
        </w:rPr>
      </w:pPr>
    </w:p>
    <w:p w:rsidR="00C32B5A" w:rsidRPr="00D83ABD" w:rsidRDefault="00C32B5A" w:rsidP="00C32B5A">
      <w:pPr>
        <w:pStyle w:val="UnitText"/>
        <w:spacing w:after="120"/>
        <w:rPr>
          <w:color w:val="000000" w:themeColor="text1"/>
          <w:sz w:val="22"/>
        </w:rPr>
      </w:pPr>
    </w:p>
    <w:p w:rsidR="00C32B5A" w:rsidRPr="000B0483" w:rsidRDefault="00C32B5A" w:rsidP="00C32B5A">
      <w:pPr>
        <w:pStyle w:val="UnitText"/>
        <w:spacing w:after="60"/>
        <w:rPr>
          <w:color w:val="000000" w:themeColor="text1"/>
          <w:sz w:val="14"/>
        </w:rPr>
      </w:pPr>
    </w:p>
    <w:p w:rsidR="00C217BC" w:rsidRDefault="00C217BC" w:rsidP="00C217BC"/>
    <w:p w:rsidR="006C7EA3" w:rsidRDefault="006C7EA3" w:rsidP="00C217BC"/>
    <w:p w:rsidR="007964B9" w:rsidRDefault="007964B9" w:rsidP="00C217BC"/>
    <w:p w:rsidR="007964B9" w:rsidRDefault="007964B9" w:rsidP="00C217BC"/>
    <w:p w:rsidR="007964B9" w:rsidRDefault="007964B9" w:rsidP="00C217BC"/>
    <w:p w:rsidR="00CB5847" w:rsidRDefault="00CB5847" w:rsidP="00C217BC"/>
    <w:p w:rsidR="00CB5847" w:rsidRDefault="00CB5847" w:rsidP="00C217BC"/>
    <w:p w:rsidR="00CB5847" w:rsidRDefault="00CB5847" w:rsidP="00C217BC"/>
    <w:p w:rsidR="00CB5847" w:rsidRDefault="00CB5847" w:rsidP="00C217BC"/>
    <w:p w:rsidR="00CB5847" w:rsidRDefault="00CB5847" w:rsidP="00C217BC"/>
    <w:p w:rsidR="00CB5847" w:rsidRDefault="00CB5847" w:rsidP="00C217BC"/>
    <w:p w:rsidR="00CB5847" w:rsidRDefault="00CB5847" w:rsidP="00C217BC"/>
    <w:p w:rsidR="00CB5847" w:rsidRDefault="00CB5847" w:rsidP="00C217BC"/>
    <w:p w:rsidR="00CB5847" w:rsidRDefault="00CB5847" w:rsidP="00C217BC"/>
    <w:p w:rsidR="00CB5847" w:rsidRDefault="00CB5847" w:rsidP="00C217BC"/>
    <w:p w:rsidR="00CB5847" w:rsidRDefault="00CB5847" w:rsidP="00C217BC"/>
    <w:p w:rsidR="00CB5847" w:rsidRDefault="00CB5847" w:rsidP="00C217BC"/>
    <w:p w:rsidR="00CB5847" w:rsidRDefault="00CB5847" w:rsidP="00C217BC"/>
    <w:p w:rsidR="00EC3CB6" w:rsidRDefault="00EC3CB6" w:rsidP="00C217BC"/>
    <w:p w:rsidR="00CB5847" w:rsidRDefault="00CB5847" w:rsidP="00C217BC"/>
    <w:p w:rsidR="00CB5847" w:rsidRDefault="00CB5847" w:rsidP="00C217BC"/>
    <w:p w:rsidR="00CB5847" w:rsidRDefault="00CB5847" w:rsidP="00C217BC"/>
    <w:p w:rsidR="00CB5847" w:rsidRDefault="00CB5847" w:rsidP="00C217BC"/>
    <w:p w:rsidR="00CB5847" w:rsidRDefault="00CB5847" w:rsidP="00C217BC"/>
    <w:p w:rsidR="007964B9" w:rsidRDefault="007964B9" w:rsidP="00C217BC"/>
    <w:p w:rsidR="007964B9" w:rsidRDefault="007964B9" w:rsidP="00C217BC"/>
    <w:p w:rsidR="00CB5847" w:rsidRDefault="00CB5847" w:rsidP="00CB5847">
      <w:pPr>
        <w:pStyle w:val="Heading2"/>
      </w:pPr>
      <w:bookmarkStart w:id="9" w:name="_Toc496777814"/>
      <w:r w:rsidRPr="00320402">
        <w:lastRenderedPageBreak/>
        <w:t>Assignment Brief</w:t>
      </w:r>
      <w:r>
        <w:t xml:space="preserve"> 2</w:t>
      </w:r>
      <w:bookmarkEnd w:id="9"/>
    </w:p>
    <w:p w:rsidR="007964B9" w:rsidRDefault="007964B9" w:rsidP="00C217BC"/>
    <w:tbl>
      <w:tblPr>
        <w:tblW w:w="1049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575"/>
        <w:gridCol w:w="2522"/>
        <w:gridCol w:w="2576"/>
        <w:gridCol w:w="1825"/>
        <w:gridCol w:w="992"/>
      </w:tblGrid>
      <w:tr w:rsidR="00CB5847" w:rsidRPr="00C56BE3" w:rsidTr="003D4A46">
        <w:trPr>
          <w:cantSplit/>
          <w:trHeight w:val="397"/>
        </w:trPr>
        <w:tc>
          <w:tcPr>
            <w:tcW w:w="2575" w:type="dxa"/>
            <w:vAlign w:val="center"/>
          </w:tcPr>
          <w:p w:rsidR="00CB5847" w:rsidRPr="00C56BE3" w:rsidRDefault="00CB5847" w:rsidP="003D4A46">
            <w:pPr>
              <w:pStyle w:val="UnitText"/>
              <w:rPr>
                <w:color w:val="000000" w:themeColor="text1"/>
                <w:sz w:val="28"/>
                <w:szCs w:val="28"/>
              </w:rPr>
            </w:pPr>
            <w:r>
              <w:rPr>
                <w:color w:val="000000" w:themeColor="text1"/>
                <w:sz w:val="28"/>
                <w:szCs w:val="28"/>
              </w:rPr>
              <w:t>Qualification</w:t>
            </w:r>
            <w:r w:rsidRPr="00C56BE3">
              <w:rPr>
                <w:color w:val="000000" w:themeColor="text1"/>
                <w:sz w:val="28"/>
                <w:szCs w:val="28"/>
              </w:rPr>
              <w:t>:</w:t>
            </w:r>
          </w:p>
        </w:tc>
        <w:tc>
          <w:tcPr>
            <w:tcW w:w="7915" w:type="dxa"/>
            <w:gridSpan w:val="4"/>
            <w:vAlign w:val="center"/>
          </w:tcPr>
          <w:p w:rsidR="00CB5847" w:rsidRPr="00C56BE3" w:rsidRDefault="00CB5847" w:rsidP="003D4A46">
            <w:pPr>
              <w:pStyle w:val="UnitText"/>
              <w:rPr>
                <w:b/>
                <w:color w:val="000000" w:themeColor="text1"/>
                <w:sz w:val="28"/>
                <w:szCs w:val="28"/>
              </w:rPr>
            </w:pPr>
            <w:r w:rsidRPr="0035329A">
              <w:rPr>
                <w:b/>
                <w:color w:val="000000" w:themeColor="text1"/>
                <w:sz w:val="28"/>
                <w:szCs w:val="28"/>
              </w:rPr>
              <w:t xml:space="preserve">AIM Awards Level 5 Diploma in Psychotherapeutic Counselling </w:t>
            </w:r>
          </w:p>
        </w:tc>
      </w:tr>
      <w:tr w:rsidR="00CB5847" w:rsidRPr="00C56BE3" w:rsidTr="003D4A46">
        <w:trPr>
          <w:cantSplit/>
          <w:trHeight w:val="397"/>
        </w:trPr>
        <w:tc>
          <w:tcPr>
            <w:tcW w:w="2575" w:type="dxa"/>
            <w:vAlign w:val="center"/>
          </w:tcPr>
          <w:p w:rsidR="00CB5847" w:rsidRDefault="00CB5847" w:rsidP="003D4A46">
            <w:pPr>
              <w:pStyle w:val="UnitText"/>
              <w:rPr>
                <w:color w:val="000000" w:themeColor="text1"/>
                <w:sz w:val="28"/>
                <w:szCs w:val="28"/>
              </w:rPr>
            </w:pPr>
            <w:r>
              <w:rPr>
                <w:color w:val="000000" w:themeColor="text1"/>
                <w:sz w:val="28"/>
                <w:szCs w:val="28"/>
              </w:rPr>
              <w:t>Unit(s) covered:</w:t>
            </w:r>
          </w:p>
        </w:tc>
        <w:tc>
          <w:tcPr>
            <w:tcW w:w="7915" w:type="dxa"/>
            <w:gridSpan w:val="4"/>
            <w:vAlign w:val="center"/>
          </w:tcPr>
          <w:p w:rsidR="00CB5847" w:rsidRPr="00C56BE3" w:rsidRDefault="00CB5847" w:rsidP="003D4A46">
            <w:pPr>
              <w:pStyle w:val="UnitText"/>
              <w:rPr>
                <w:b/>
                <w:color w:val="000000" w:themeColor="text1"/>
                <w:sz w:val="28"/>
                <w:szCs w:val="28"/>
              </w:rPr>
            </w:pPr>
            <w:r w:rsidRPr="00B66541">
              <w:rPr>
                <w:b/>
                <w:color w:val="000000" w:themeColor="text1"/>
                <w:sz w:val="28"/>
                <w:szCs w:val="28"/>
              </w:rPr>
              <w:t>Counselling Supervision, Ethical and Legal Issues</w:t>
            </w:r>
            <w:r>
              <w:rPr>
                <w:b/>
                <w:color w:val="000000" w:themeColor="text1"/>
                <w:sz w:val="28"/>
                <w:szCs w:val="28"/>
              </w:rPr>
              <w:t xml:space="preserve"> L5</w:t>
            </w:r>
          </w:p>
        </w:tc>
      </w:tr>
      <w:tr w:rsidR="00CB5847" w:rsidRPr="00C56BE3" w:rsidTr="003D4A46">
        <w:trPr>
          <w:cantSplit/>
          <w:trHeight w:val="397"/>
        </w:trPr>
        <w:tc>
          <w:tcPr>
            <w:tcW w:w="2575" w:type="dxa"/>
            <w:vAlign w:val="center"/>
          </w:tcPr>
          <w:p w:rsidR="00CB5847" w:rsidRPr="00C56BE3" w:rsidRDefault="00CB5847" w:rsidP="003D4A46">
            <w:pPr>
              <w:pStyle w:val="UnitText"/>
              <w:rPr>
                <w:color w:val="000000" w:themeColor="text1"/>
                <w:sz w:val="28"/>
                <w:szCs w:val="28"/>
              </w:rPr>
            </w:pPr>
            <w:r>
              <w:rPr>
                <w:color w:val="000000" w:themeColor="text1"/>
                <w:sz w:val="28"/>
                <w:szCs w:val="28"/>
              </w:rPr>
              <w:t>Assessor</w:t>
            </w:r>
            <w:r w:rsidRPr="00C56BE3">
              <w:rPr>
                <w:color w:val="000000" w:themeColor="text1"/>
                <w:sz w:val="28"/>
                <w:szCs w:val="28"/>
              </w:rPr>
              <w:t>:</w:t>
            </w:r>
          </w:p>
        </w:tc>
        <w:tc>
          <w:tcPr>
            <w:tcW w:w="7915" w:type="dxa"/>
            <w:gridSpan w:val="4"/>
            <w:vAlign w:val="center"/>
          </w:tcPr>
          <w:p w:rsidR="00CB5847" w:rsidRPr="00C56BE3" w:rsidRDefault="00CB5847" w:rsidP="003D4A46">
            <w:pPr>
              <w:pStyle w:val="UnitText"/>
              <w:rPr>
                <w:b/>
                <w:color w:val="000000" w:themeColor="text1"/>
                <w:sz w:val="28"/>
                <w:szCs w:val="28"/>
              </w:rPr>
            </w:pPr>
          </w:p>
        </w:tc>
      </w:tr>
      <w:tr w:rsidR="00CB5847" w:rsidRPr="00C56BE3" w:rsidTr="003D4A46">
        <w:trPr>
          <w:cantSplit/>
          <w:trHeight w:val="567"/>
        </w:trPr>
        <w:tc>
          <w:tcPr>
            <w:tcW w:w="2575" w:type="dxa"/>
            <w:vAlign w:val="center"/>
          </w:tcPr>
          <w:p w:rsidR="00CB5847" w:rsidRPr="00C56BE3" w:rsidRDefault="00CB5847" w:rsidP="003D4A46">
            <w:pPr>
              <w:pStyle w:val="UnitText"/>
              <w:rPr>
                <w:color w:val="000000" w:themeColor="text1"/>
                <w:sz w:val="28"/>
                <w:szCs w:val="28"/>
              </w:rPr>
            </w:pPr>
            <w:r>
              <w:rPr>
                <w:color w:val="000000" w:themeColor="text1"/>
                <w:sz w:val="28"/>
                <w:szCs w:val="28"/>
              </w:rPr>
              <w:t>Assignment Title</w:t>
            </w:r>
            <w:r w:rsidRPr="00C56BE3">
              <w:rPr>
                <w:color w:val="000000" w:themeColor="text1"/>
                <w:sz w:val="28"/>
                <w:szCs w:val="28"/>
              </w:rPr>
              <w:t>:</w:t>
            </w:r>
          </w:p>
        </w:tc>
        <w:tc>
          <w:tcPr>
            <w:tcW w:w="5098" w:type="dxa"/>
            <w:gridSpan w:val="2"/>
            <w:vAlign w:val="center"/>
          </w:tcPr>
          <w:p w:rsidR="00CB5847" w:rsidRPr="006616B5" w:rsidRDefault="00CB5847" w:rsidP="003D4A46">
            <w:pPr>
              <w:pStyle w:val="UnitText"/>
              <w:spacing w:before="120" w:after="120"/>
              <w:rPr>
                <w:b/>
                <w:color w:val="000000" w:themeColor="text1"/>
                <w:sz w:val="36"/>
                <w:szCs w:val="36"/>
              </w:rPr>
            </w:pPr>
            <w:r>
              <w:rPr>
                <w:b/>
                <w:color w:val="000000" w:themeColor="text1"/>
                <w:sz w:val="36"/>
                <w:szCs w:val="36"/>
              </w:rPr>
              <w:t>Ethical and Legal Issues</w:t>
            </w:r>
            <w:r w:rsidR="00047314">
              <w:rPr>
                <w:b/>
                <w:color w:val="000000" w:themeColor="text1"/>
                <w:sz w:val="36"/>
                <w:szCs w:val="36"/>
              </w:rPr>
              <w:t xml:space="preserve"> Essay</w:t>
            </w:r>
          </w:p>
        </w:tc>
        <w:tc>
          <w:tcPr>
            <w:tcW w:w="1825" w:type="dxa"/>
            <w:vAlign w:val="center"/>
          </w:tcPr>
          <w:p w:rsidR="00CB5847" w:rsidRPr="00C265D9" w:rsidRDefault="00CB5847" w:rsidP="003D4A46">
            <w:pPr>
              <w:pStyle w:val="UnitText"/>
              <w:spacing w:before="120" w:after="120"/>
              <w:rPr>
                <w:color w:val="000000" w:themeColor="text1"/>
                <w:sz w:val="28"/>
                <w:szCs w:val="36"/>
              </w:rPr>
            </w:pPr>
            <w:r>
              <w:rPr>
                <w:color w:val="000000" w:themeColor="text1"/>
                <w:sz w:val="28"/>
                <w:szCs w:val="36"/>
              </w:rPr>
              <w:t>Unit Assignment No.:</w:t>
            </w:r>
          </w:p>
        </w:tc>
        <w:tc>
          <w:tcPr>
            <w:tcW w:w="992" w:type="dxa"/>
            <w:vAlign w:val="center"/>
          </w:tcPr>
          <w:p w:rsidR="00CB5847" w:rsidRPr="00C265D9" w:rsidRDefault="00CB5847" w:rsidP="003D4A46">
            <w:pPr>
              <w:pStyle w:val="UnitText"/>
              <w:spacing w:before="120" w:after="120"/>
              <w:jc w:val="center"/>
              <w:rPr>
                <w:color w:val="000000" w:themeColor="text1"/>
                <w:sz w:val="28"/>
                <w:szCs w:val="28"/>
              </w:rPr>
            </w:pPr>
            <w:r>
              <w:rPr>
                <w:color w:val="000000" w:themeColor="text1"/>
                <w:sz w:val="28"/>
                <w:szCs w:val="28"/>
              </w:rPr>
              <w:t xml:space="preserve"> 2 / 2</w:t>
            </w:r>
          </w:p>
        </w:tc>
      </w:tr>
      <w:tr w:rsidR="00CB5847" w:rsidRPr="00C56BE3" w:rsidTr="003D4A46">
        <w:trPr>
          <w:cantSplit/>
          <w:trHeight w:val="397"/>
        </w:trPr>
        <w:tc>
          <w:tcPr>
            <w:tcW w:w="2575" w:type="dxa"/>
            <w:vAlign w:val="center"/>
          </w:tcPr>
          <w:p w:rsidR="00CB5847" w:rsidRDefault="00C84A39" w:rsidP="003D4A46">
            <w:pPr>
              <w:pStyle w:val="UnitText"/>
              <w:rPr>
                <w:color w:val="000000" w:themeColor="text1"/>
                <w:sz w:val="28"/>
                <w:szCs w:val="28"/>
              </w:rPr>
            </w:pPr>
            <w:r>
              <w:rPr>
                <w:color w:val="000000" w:themeColor="text1"/>
                <w:sz w:val="28"/>
                <w:szCs w:val="28"/>
              </w:rPr>
              <w:t>Date Brief Set</w:t>
            </w:r>
            <w:r w:rsidR="00CB5847">
              <w:rPr>
                <w:color w:val="000000" w:themeColor="text1"/>
                <w:sz w:val="28"/>
                <w:szCs w:val="28"/>
              </w:rPr>
              <w:t>:</w:t>
            </w:r>
          </w:p>
        </w:tc>
        <w:tc>
          <w:tcPr>
            <w:tcW w:w="2522" w:type="dxa"/>
            <w:vAlign w:val="center"/>
          </w:tcPr>
          <w:p w:rsidR="00CB5847" w:rsidRPr="00867981" w:rsidRDefault="00CB5847" w:rsidP="003D4A46">
            <w:pPr>
              <w:pStyle w:val="UnitText"/>
              <w:spacing w:before="120" w:after="120"/>
              <w:rPr>
                <w:color w:val="000000" w:themeColor="text1"/>
                <w:sz w:val="28"/>
                <w:szCs w:val="36"/>
              </w:rPr>
            </w:pPr>
          </w:p>
        </w:tc>
        <w:tc>
          <w:tcPr>
            <w:tcW w:w="2576" w:type="dxa"/>
            <w:vAlign w:val="center"/>
          </w:tcPr>
          <w:p w:rsidR="00CB5847" w:rsidRPr="00867981" w:rsidRDefault="00CB5847" w:rsidP="003D4A46">
            <w:pPr>
              <w:pStyle w:val="UnitText"/>
              <w:spacing w:before="120" w:after="120"/>
              <w:rPr>
                <w:color w:val="000000" w:themeColor="text1"/>
                <w:sz w:val="28"/>
                <w:szCs w:val="36"/>
              </w:rPr>
            </w:pPr>
            <w:r>
              <w:rPr>
                <w:color w:val="000000" w:themeColor="text1"/>
                <w:sz w:val="28"/>
                <w:szCs w:val="36"/>
              </w:rPr>
              <w:t>Submission Date:</w:t>
            </w:r>
          </w:p>
        </w:tc>
        <w:tc>
          <w:tcPr>
            <w:tcW w:w="2817" w:type="dxa"/>
            <w:gridSpan w:val="2"/>
            <w:vAlign w:val="center"/>
          </w:tcPr>
          <w:p w:rsidR="00CB5847" w:rsidRPr="00C66C83" w:rsidRDefault="00CB5847" w:rsidP="003D4A46">
            <w:pPr>
              <w:pStyle w:val="UnitText"/>
              <w:spacing w:before="120" w:after="120"/>
              <w:rPr>
                <w:b/>
                <w:color w:val="000000" w:themeColor="text1"/>
                <w:sz w:val="28"/>
                <w:szCs w:val="36"/>
              </w:rPr>
            </w:pPr>
          </w:p>
        </w:tc>
      </w:tr>
    </w:tbl>
    <w:p w:rsidR="00CB5847" w:rsidRDefault="00CB5847" w:rsidP="00CB5847">
      <w:pPr>
        <w:pStyle w:val="UnitText"/>
        <w:rPr>
          <w:b/>
          <w:color w:val="000000" w:themeColor="text1"/>
        </w:rPr>
      </w:pPr>
    </w:p>
    <w:p w:rsidR="00CB5847" w:rsidRDefault="00CB5847" w:rsidP="00CB5847">
      <w:pPr>
        <w:pStyle w:val="UnitText"/>
        <w:spacing w:after="60"/>
        <w:rPr>
          <w:b/>
          <w:color w:val="000000" w:themeColor="text1"/>
        </w:rPr>
      </w:pPr>
      <w:r>
        <w:rPr>
          <w:b/>
          <w:color w:val="000000" w:themeColor="text1"/>
        </w:rPr>
        <w:t>Why are we doing this?</w:t>
      </w: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EE2C74"/>
          <w:insideV w:val="single" w:sz="4" w:space="0" w:color="EE2C74"/>
        </w:tblBorders>
        <w:tblLook w:val="04A0" w:firstRow="1" w:lastRow="0" w:firstColumn="1" w:lastColumn="0" w:noHBand="0" w:noVBand="1"/>
      </w:tblPr>
      <w:tblGrid>
        <w:gridCol w:w="10348"/>
      </w:tblGrid>
      <w:tr w:rsidR="00CB5847" w:rsidTr="003D4A46">
        <w:tc>
          <w:tcPr>
            <w:tcW w:w="10490" w:type="dxa"/>
          </w:tcPr>
          <w:p w:rsidR="00CB5847" w:rsidRPr="00C56BE3" w:rsidRDefault="00CB5847" w:rsidP="003D4A46">
            <w:pPr>
              <w:pStyle w:val="UnitText"/>
              <w:spacing w:before="120" w:after="120"/>
              <w:rPr>
                <w:color w:val="000000" w:themeColor="text1"/>
              </w:rPr>
            </w:pPr>
            <w:r>
              <w:rPr>
                <w:color w:val="000000" w:themeColor="text1"/>
              </w:rPr>
              <w:t xml:space="preserve">As a practitioner you already have </w:t>
            </w:r>
            <w:r w:rsidRPr="00B66541">
              <w:rPr>
                <w:color w:val="000000" w:themeColor="text1"/>
              </w:rPr>
              <w:t xml:space="preserve">experience </w:t>
            </w:r>
            <w:r>
              <w:rPr>
                <w:color w:val="000000" w:themeColor="text1"/>
              </w:rPr>
              <w:t xml:space="preserve">of </w:t>
            </w:r>
            <w:r w:rsidRPr="00B66541">
              <w:rPr>
                <w:color w:val="000000" w:themeColor="text1"/>
              </w:rPr>
              <w:t>evalua</w:t>
            </w:r>
            <w:r>
              <w:rPr>
                <w:color w:val="000000" w:themeColor="text1"/>
              </w:rPr>
              <w:t>ting</w:t>
            </w:r>
            <w:r w:rsidRPr="00B66541">
              <w:rPr>
                <w:color w:val="000000" w:themeColor="text1"/>
              </w:rPr>
              <w:t xml:space="preserve"> how</w:t>
            </w:r>
            <w:r>
              <w:rPr>
                <w:color w:val="000000" w:themeColor="text1"/>
              </w:rPr>
              <w:t xml:space="preserve"> </w:t>
            </w:r>
            <w:r w:rsidRPr="00B66541">
              <w:rPr>
                <w:color w:val="000000" w:themeColor="text1"/>
              </w:rPr>
              <w:t xml:space="preserve">useful theoretical concepts are proving to be in </w:t>
            </w:r>
            <w:r>
              <w:rPr>
                <w:color w:val="000000" w:themeColor="text1"/>
              </w:rPr>
              <w:t xml:space="preserve">your </w:t>
            </w:r>
            <w:r w:rsidRPr="00B66541">
              <w:rPr>
                <w:color w:val="000000" w:themeColor="text1"/>
              </w:rPr>
              <w:t xml:space="preserve">own client work. </w:t>
            </w:r>
            <w:r>
              <w:rPr>
                <w:color w:val="000000" w:themeColor="text1"/>
              </w:rPr>
              <w:t xml:space="preserve">This assignment seeks to </w:t>
            </w:r>
            <w:r w:rsidRPr="00B66541">
              <w:rPr>
                <w:color w:val="000000" w:themeColor="text1"/>
              </w:rPr>
              <w:t xml:space="preserve">enable </w:t>
            </w:r>
            <w:r>
              <w:rPr>
                <w:color w:val="000000" w:themeColor="text1"/>
              </w:rPr>
              <w:t xml:space="preserve">you to </w:t>
            </w:r>
            <w:r w:rsidRPr="00B66541">
              <w:rPr>
                <w:color w:val="000000" w:themeColor="text1"/>
              </w:rPr>
              <w:t>learn about essential aspects of law</w:t>
            </w:r>
            <w:r>
              <w:rPr>
                <w:color w:val="000000" w:themeColor="text1"/>
              </w:rPr>
              <w:t xml:space="preserve"> relevant to counselling </w:t>
            </w:r>
            <w:r w:rsidRPr="00B66541">
              <w:rPr>
                <w:color w:val="000000" w:themeColor="text1"/>
              </w:rPr>
              <w:t xml:space="preserve">and demonstrate </w:t>
            </w:r>
            <w:r>
              <w:rPr>
                <w:color w:val="000000" w:themeColor="text1"/>
              </w:rPr>
              <w:t xml:space="preserve">your use of an ethical framework, </w:t>
            </w:r>
            <w:r w:rsidRPr="00B66541">
              <w:rPr>
                <w:color w:val="000000" w:themeColor="text1"/>
              </w:rPr>
              <w:t>code or ethics</w:t>
            </w:r>
            <w:r>
              <w:rPr>
                <w:color w:val="000000" w:themeColor="text1"/>
              </w:rPr>
              <w:t xml:space="preserve"> </w:t>
            </w:r>
            <w:r w:rsidRPr="00B66541">
              <w:rPr>
                <w:color w:val="000000" w:themeColor="text1"/>
              </w:rPr>
              <w:t xml:space="preserve">in practice. </w:t>
            </w:r>
          </w:p>
        </w:tc>
      </w:tr>
    </w:tbl>
    <w:p w:rsidR="00CB5847" w:rsidRPr="00AF1572" w:rsidRDefault="00CB5847" w:rsidP="00CB5847">
      <w:pPr>
        <w:pStyle w:val="UnitText"/>
        <w:pBdr>
          <w:top w:val="single" w:sz="4" w:space="0" w:color="EE2C74"/>
        </w:pBdr>
        <w:spacing w:after="60"/>
        <w:rPr>
          <w:b/>
          <w:color w:val="000000" w:themeColor="text1"/>
          <w:sz w:val="14"/>
        </w:rPr>
      </w:pPr>
    </w:p>
    <w:p w:rsidR="00CB5847" w:rsidRPr="00DD281F" w:rsidRDefault="00CB5847" w:rsidP="00CB5847">
      <w:pPr>
        <w:pStyle w:val="UnitText"/>
        <w:pBdr>
          <w:top w:val="single" w:sz="4" w:space="0" w:color="EE2C74"/>
        </w:pBdr>
        <w:spacing w:after="60"/>
        <w:rPr>
          <w:b/>
          <w:color w:val="000000" w:themeColor="text1"/>
        </w:rPr>
      </w:pPr>
      <w:r w:rsidRPr="00DD281F">
        <w:rPr>
          <w:b/>
          <w:color w:val="000000" w:themeColor="text1"/>
        </w:rPr>
        <w:t>Task</w:t>
      </w:r>
      <w:r>
        <w:rPr>
          <w:b/>
          <w:color w:val="000000" w:themeColor="text1"/>
        </w:rPr>
        <w:t>s</w:t>
      </w:r>
    </w:p>
    <w:p w:rsidR="00CB5847" w:rsidRPr="00DD281F" w:rsidRDefault="00CB5847" w:rsidP="00CB5847">
      <w:pPr>
        <w:pStyle w:val="Heading9"/>
        <w:spacing w:before="0"/>
        <w:rPr>
          <w:rFonts w:asciiTheme="minorHAnsi" w:hAnsiTheme="minorHAnsi"/>
        </w:rPr>
      </w:pPr>
      <w:r w:rsidRPr="00DD281F">
        <w:rPr>
          <w:rFonts w:asciiTheme="minorHAnsi" w:hAnsiTheme="minorHAnsi"/>
        </w:rPr>
        <w:t>To complete this assignment you will need to</w:t>
      </w:r>
      <w:r>
        <w:rPr>
          <w:rFonts w:asciiTheme="minorHAnsi" w:hAnsiTheme="minorHAnsi"/>
        </w:rPr>
        <w:t xml:space="preserve"> complete the following tasks</w:t>
      </w:r>
      <w:r w:rsidRPr="00DD281F">
        <w:rPr>
          <w:rFonts w:asciiTheme="minorHAnsi" w:hAnsiTheme="minorHAnsi"/>
        </w:rPr>
        <w:t>:</w:t>
      </w: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797"/>
        <w:gridCol w:w="1417"/>
        <w:gridCol w:w="1276"/>
      </w:tblGrid>
      <w:tr w:rsidR="00CB5847" w:rsidRPr="00DD281F" w:rsidTr="003D4A46">
        <w:tc>
          <w:tcPr>
            <w:tcW w:w="7797" w:type="dxa"/>
            <w:tcBorders>
              <w:top w:val="single" w:sz="4" w:space="0" w:color="EE2C74"/>
              <w:bottom w:val="single" w:sz="4" w:space="0" w:color="EE2C74"/>
            </w:tcBorders>
            <w:vAlign w:val="center"/>
          </w:tcPr>
          <w:p w:rsidR="00CB5847" w:rsidRPr="00921487" w:rsidRDefault="00CB5847" w:rsidP="003D4A46">
            <w:pPr>
              <w:spacing w:before="60"/>
              <w:rPr>
                <w:b/>
                <w:sz w:val="20"/>
              </w:rPr>
            </w:pPr>
            <w:r>
              <w:rPr>
                <w:b/>
              </w:rPr>
              <w:t>Task</w:t>
            </w:r>
          </w:p>
        </w:tc>
        <w:tc>
          <w:tcPr>
            <w:tcW w:w="1417" w:type="dxa"/>
            <w:tcBorders>
              <w:top w:val="single" w:sz="4" w:space="0" w:color="EE2C74"/>
              <w:bottom w:val="single" w:sz="4" w:space="0" w:color="EE2C74"/>
            </w:tcBorders>
            <w:vAlign w:val="center"/>
          </w:tcPr>
          <w:p w:rsidR="00CB5847" w:rsidRPr="00921487" w:rsidRDefault="00CB5847" w:rsidP="003D4A46">
            <w:pPr>
              <w:spacing w:before="60"/>
              <w:rPr>
                <w:b/>
                <w:sz w:val="20"/>
              </w:rPr>
            </w:pPr>
            <w:r w:rsidRPr="00921487">
              <w:rPr>
                <w:b/>
                <w:sz w:val="20"/>
              </w:rPr>
              <w:t>Type of Evidence</w:t>
            </w:r>
          </w:p>
        </w:tc>
        <w:tc>
          <w:tcPr>
            <w:tcW w:w="1276" w:type="dxa"/>
            <w:tcBorders>
              <w:top w:val="single" w:sz="4" w:space="0" w:color="EE2C74"/>
              <w:bottom w:val="single" w:sz="4" w:space="0" w:color="EE2C74"/>
            </w:tcBorders>
            <w:vAlign w:val="center"/>
          </w:tcPr>
          <w:p w:rsidR="00CB5847" w:rsidRPr="00921487" w:rsidRDefault="00CB5847" w:rsidP="003D4A46">
            <w:pPr>
              <w:spacing w:before="60"/>
              <w:rPr>
                <w:b/>
                <w:sz w:val="20"/>
              </w:rPr>
            </w:pPr>
            <w:r w:rsidRPr="00921487">
              <w:rPr>
                <w:b/>
                <w:sz w:val="20"/>
              </w:rPr>
              <w:t>Assessment Criteria</w:t>
            </w:r>
            <w:r>
              <w:rPr>
                <w:b/>
                <w:sz w:val="20"/>
              </w:rPr>
              <w:t xml:space="preserve"> </w:t>
            </w:r>
          </w:p>
        </w:tc>
      </w:tr>
      <w:tr w:rsidR="00CB5847" w:rsidRPr="00DD281F" w:rsidTr="003D4A46">
        <w:trPr>
          <w:trHeight w:val="602"/>
        </w:trPr>
        <w:tc>
          <w:tcPr>
            <w:tcW w:w="7797" w:type="dxa"/>
            <w:tcBorders>
              <w:top w:val="single" w:sz="4" w:space="0" w:color="EE2C74"/>
              <w:bottom w:val="single" w:sz="4" w:space="0" w:color="BFBFBF" w:themeColor="background1" w:themeShade="BF"/>
            </w:tcBorders>
          </w:tcPr>
          <w:p w:rsidR="00CB5847" w:rsidRPr="00C66C83" w:rsidRDefault="00CB5847" w:rsidP="00CC15ED">
            <w:pPr>
              <w:spacing w:after="120"/>
            </w:pPr>
            <w:r>
              <w:t>You must write an essay covering the following areas, ensuring t</w:t>
            </w:r>
            <w:r w:rsidR="00CC15ED">
              <w:t>hat your submission covers the Assessment C</w:t>
            </w:r>
            <w:r>
              <w:t xml:space="preserve">riteria referenced. </w:t>
            </w:r>
            <w:r w:rsidRPr="00B92302">
              <w:t xml:space="preserve">You are encouraged to identify on your work where each </w:t>
            </w:r>
            <w:r w:rsidR="00CC15ED">
              <w:t>Assessment C</w:t>
            </w:r>
            <w:r w:rsidRPr="00B92302">
              <w:t>riteria is covered.</w:t>
            </w:r>
          </w:p>
        </w:tc>
        <w:tc>
          <w:tcPr>
            <w:tcW w:w="1417" w:type="dxa"/>
            <w:tcBorders>
              <w:top w:val="single" w:sz="4" w:space="0" w:color="EE2C74"/>
              <w:bottom w:val="single" w:sz="4" w:space="0" w:color="BFBFBF" w:themeColor="background1" w:themeShade="BF"/>
            </w:tcBorders>
          </w:tcPr>
          <w:p w:rsidR="00CB5847" w:rsidRPr="00C66C83" w:rsidRDefault="00CB5847" w:rsidP="009A6193">
            <w:r>
              <w:t xml:space="preserve">Essay, </w:t>
            </w:r>
            <w:r w:rsidR="009A6193">
              <w:t>2</w:t>
            </w:r>
            <w:r>
              <w:t>000 words</w:t>
            </w:r>
          </w:p>
        </w:tc>
        <w:tc>
          <w:tcPr>
            <w:tcW w:w="1276" w:type="dxa"/>
            <w:tcBorders>
              <w:top w:val="single" w:sz="4" w:space="0" w:color="EE2C74"/>
              <w:bottom w:val="single" w:sz="4" w:space="0" w:color="BFBFBF" w:themeColor="background1" w:themeShade="BF"/>
            </w:tcBorders>
          </w:tcPr>
          <w:p w:rsidR="00CB5847" w:rsidRPr="00C66C83" w:rsidRDefault="00CB5847" w:rsidP="003D4A46"/>
        </w:tc>
      </w:tr>
      <w:tr w:rsidR="00CB5847" w:rsidRPr="00DD281F" w:rsidTr="003D4A46">
        <w:trPr>
          <w:trHeight w:val="412"/>
        </w:trPr>
        <w:tc>
          <w:tcPr>
            <w:tcW w:w="7797" w:type="dxa"/>
            <w:tcBorders>
              <w:top w:val="single" w:sz="4" w:space="0" w:color="BFBFBF" w:themeColor="background1" w:themeShade="BF"/>
              <w:bottom w:val="single" w:sz="4" w:space="0" w:color="BFBFBF" w:themeColor="background1" w:themeShade="BF"/>
            </w:tcBorders>
          </w:tcPr>
          <w:p w:rsidR="00CB5847" w:rsidRPr="00CB6443" w:rsidRDefault="00CB5847" w:rsidP="0093525A">
            <w:pPr>
              <w:pStyle w:val="ListParagraph"/>
              <w:numPr>
                <w:ilvl w:val="0"/>
                <w:numId w:val="20"/>
              </w:numPr>
            </w:pPr>
            <w:r w:rsidRPr="00CB6443">
              <w:t xml:space="preserve">Discuss, with examples, the difference between an ethical and legal requirement which could arise in a counselling practice. </w:t>
            </w:r>
          </w:p>
        </w:tc>
        <w:tc>
          <w:tcPr>
            <w:tcW w:w="1417" w:type="dxa"/>
            <w:tcBorders>
              <w:top w:val="single" w:sz="4" w:space="0" w:color="BFBFBF" w:themeColor="background1" w:themeShade="BF"/>
              <w:bottom w:val="single" w:sz="4" w:space="0" w:color="BFBFBF" w:themeColor="background1" w:themeShade="BF"/>
            </w:tcBorders>
          </w:tcPr>
          <w:p w:rsidR="00CB5847" w:rsidRDefault="00CB5847" w:rsidP="003D4A46"/>
        </w:tc>
        <w:tc>
          <w:tcPr>
            <w:tcW w:w="1276" w:type="dxa"/>
            <w:tcBorders>
              <w:top w:val="single" w:sz="4" w:space="0" w:color="BFBFBF" w:themeColor="background1" w:themeShade="BF"/>
              <w:bottom w:val="single" w:sz="4" w:space="0" w:color="BFBFBF" w:themeColor="background1" w:themeShade="BF"/>
            </w:tcBorders>
          </w:tcPr>
          <w:p w:rsidR="00CB5847" w:rsidRPr="005201A2" w:rsidRDefault="00CB5847" w:rsidP="003D4A46">
            <w:r>
              <w:t>3.1</w:t>
            </w:r>
          </w:p>
        </w:tc>
      </w:tr>
      <w:tr w:rsidR="00CB5847" w:rsidRPr="00DD281F" w:rsidTr="003D4A46">
        <w:trPr>
          <w:trHeight w:val="412"/>
        </w:trPr>
        <w:tc>
          <w:tcPr>
            <w:tcW w:w="7797" w:type="dxa"/>
            <w:tcBorders>
              <w:top w:val="single" w:sz="4" w:space="0" w:color="BFBFBF" w:themeColor="background1" w:themeShade="BF"/>
              <w:bottom w:val="single" w:sz="4" w:space="0" w:color="EE2C74"/>
            </w:tcBorders>
          </w:tcPr>
          <w:p w:rsidR="00CB5847" w:rsidRPr="00FC794C" w:rsidRDefault="00CB5847" w:rsidP="0093525A">
            <w:pPr>
              <w:pStyle w:val="ListParagraph"/>
              <w:numPr>
                <w:ilvl w:val="0"/>
                <w:numId w:val="20"/>
              </w:numPr>
            </w:pPr>
            <w:r w:rsidRPr="00CB6443">
              <w:t>Identify, discuss and analyse how far the conflicts between ethical and legal requirements have been relevant to your own practice.</w:t>
            </w:r>
          </w:p>
        </w:tc>
        <w:tc>
          <w:tcPr>
            <w:tcW w:w="1417" w:type="dxa"/>
            <w:tcBorders>
              <w:top w:val="single" w:sz="4" w:space="0" w:color="BFBFBF" w:themeColor="background1" w:themeShade="BF"/>
              <w:bottom w:val="single" w:sz="4" w:space="0" w:color="EE2C74"/>
            </w:tcBorders>
          </w:tcPr>
          <w:p w:rsidR="00CB5847" w:rsidRDefault="00CB5847" w:rsidP="003D4A46"/>
        </w:tc>
        <w:tc>
          <w:tcPr>
            <w:tcW w:w="1276" w:type="dxa"/>
            <w:tcBorders>
              <w:top w:val="single" w:sz="4" w:space="0" w:color="BFBFBF" w:themeColor="background1" w:themeShade="BF"/>
              <w:bottom w:val="single" w:sz="4" w:space="0" w:color="EE2C74"/>
            </w:tcBorders>
          </w:tcPr>
          <w:p w:rsidR="00CB5847" w:rsidRPr="005201A2" w:rsidRDefault="00CB5847" w:rsidP="003D4A46">
            <w:r>
              <w:t>3.2</w:t>
            </w:r>
          </w:p>
        </w:tc>
      </w:tr>
    </w:tbl>
    <w:p w:rsidR="00CB5847" w:rsidRPr="00AF1572" w:rsidRDefault="00CB5847" w:rsidP="00CB5847">
      <w:pPr>
        <w:spacing w:before="60"/>
        <w:rPr>
          <w:sz w:val="14"/>
        </w:rPr>
      </w:pPr>
    </w:p>
    <w:p w:rsidR="00CB5847" w:rsidRPr="00D4580D" w:rsidRDefault="00CB5847" w:rsidP="00CB5847">
      <w:pPr>
        <w:pStyle w:val="UnitText"/>
        <w:rPr>
          <w:b/>
          <w:color w:val="000000" w:themeColor="text1"/>
        </w:rPr>
      </w:pPr>
      <w:r>
        <w:rPr>
          <w:b/>
          <w:color w:val="000000" w:themeColor="text1"/>
        </w:rPr>
        <w:t>Guidance for assessment</w:t>
      </w: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CB5847" w:rsidRPr="00921487" w:rsidTr="003D4A46">
        <w:trPr>
          <w:trHeight w:val="280"/>
        </w:trPr>
        <w:tc>
          <w:tcPr>
            <w:tcW w:w="10490" w:type="dxa"/>
            <w:tcBorders>
              <w:top w:val="single" w:sz="4" w:space="0" w:color="EE2C74"/>
            </w:tcBorders>
            <w:vAlign w:val="center"/>
          </w:tcPr>
          <w:p w:rsidR="00CB5847" w:rsidRPr="00D4580D" w:rsidRDefault="00CB5847" w:rsidP="003D4A46">
            <w:pPr>
              <w:pStyle w:val="UnitText"/>
              <w:rPr>
                <w:color w:val="000000" w:themeColor="text1"/>
                <w:sz w:val="22"/>
              </w:rPr>
            </w:pPr>
            <w:r w:rsidRPr="00D4580D">
              <w:rPr>
                <w:color w:val="000000" w:themeColor="text1"/>
                <w:sz w:val="22"/>
              </w:rPr>
              <w:t xml:space="preserve">Good </w:t>
            </w:r>
            <w:r>
              <w:rPr>
                <w:color w:val="000000" w:themeColor="text1"/>
                <w:sz w:val="22"/>
              </w:rPr>
              <w:t>submissions</w:t>
            </w:r>
            <w:r w:rsidRPr="00D4580D">
              <w:rPr>
                <w:color w:val="000000" w:themeColor="text1"/>
                <w:sz w:val="22"/>
              </w:rPr>
              <w:t xml:space="preserve"> should </w:t>
            </w:r>
            <w:r>
              <w:rPr>
                <w:color w:val="000000" w:themeColor="text1"/>
                <w:sz w:val="22"/>
              </w:rPr>
              <w:t>demonstrate</w:t>
            </w:r>
            <w:r w:rsidRPr="00D4580D">
              <w:rPr>
                <w:color w:val="000000" w:themeColor="text1"/>
                <w:sz w:val="22"/>
              </w:rPr>
              <w:t>:</w:t>
            </w:r>
          </w:p>
          <w:p w:rsidR="00CB5847" w:rsidRPr="001304C5" w:rsidRDefault="00CB5847" w:rsidP="00CB5847">
            <w:pPr>
              <w:pStyle w:val="UnitText"/>
              <w:numPr>
                <w:ilvl w:val="0"/>
                <w:numId w:val="2"/>
              </w:numPr>
              <w:rPr>
                <w:color w:val="000000" w:themeColor="text1"/>
                <w:sz w:val="22"/>
              </w:rPr>
            </w:pPr>
            <w:r w:rsidRPr="001304C5">
              <w:rPr>
                <w:color w:val="000000" w:themeColor="text1"/>
                <w:sz w:val="22"/>
              </w:rPr>
              <w:t>Relevance of the submitted material and content to the essay title, with clear evidence of independent thought</w:t>
            </w:r>
          </w:p>
          <w:p w:rsidR="00CB5847" w:rsidRPr="001304C5" w:rsidRDefault="00CB5847" w:rsidP="00CB5847">
            <w:pPr>
              <w:pStyle w:val="UnitText"/>
              <w:numPr>
                <w:ilvl w:val="0"/>
                <w:numId w:val="2"/>
              </w:numPr>
              <w:rPr>
                <w:color w:val="000000" w:themeColor="text1"/>
                <w:sz w:val="22"/>
              </w:rPr>
            </w:pPr>
            <w:r w:rsidRPr="001304C5">
              <w:rPr>
                <w:color w:val="000000" w:themeColor="text1"/>
                <w:sz w:val="22"/>
              </w:rPr>
              <w:t>Clear, well-structured essay, demonstrating in-depth analysis and comparison of researched areas</w:t>
            </w:r>
          </w:p>
          <w:p w:rsidR="00CB5847" w:rsidRPr="001304C5" w:rsidRDefault="00CB5847" w:rsidP="00CB5847">
            <w:pPr>
              <w:pStyle w:val="UnitText"/>
              <w:numPr>
                <w:ilvl w:val="0"/>
                <w:numId w:val="2"/>
              </w:numPr>
              <w:rPr>
                <w:color w:val="000000" w:themeColor="text1"/>
                <w:sz w:val="22"/>
              </w:rPr>
            </w:pPr>
            <w:r w:rsidRPr="001304C5">
              <w:rPr>
                <w:color w:val="000000" w:themeColor="text1"/>
                <w:sz w:val="22"/>
              </w:rPr>
              <w:t>Advanced ability to critically analyse researched material</w:t>
            </w:r>
          </w:p>
          <w:p w:rsidR="00CB5847" w:rsidRPr="001304C5" w:rsidRDefault="00CB5847" w:rsidP="00CB5847">
            <w:pPr>
              <w:pStyle w:val="UnitText"/>
              <w:numPr>
                <w:ilvl w:val="0"/>
                <w:numId w:val="2"/>
              </w:numPr>
              <w:rPr>
                <w:color w:val="000000" w:themeColor="text1"/>
                <w:sz w:val="22"/>
              </w:rPr>
            </w:pPr>
            <w:r w:rsidRPr="001304C5">
              <w:rPr>
                <w:color w:val="000000" w:themeColor="text1"/>
                <w:sz w:val="22"/>
              </w:rPr>
              <w:t>Constructive integration of theoretical and practice material</w:t>
            </w:r>
          </w:p>
          <w:p w:rsidR="00CB5847" w:rsidRPr="001304C5" w:rsidRDefault="00CB5847" w:rsidP="00CB5847">
            <w:pPr>
              <w:pStyle w:val="UnitText"/>
              <w:numPr>
                <w:ilvl w:val="0"/>
                <w:numId w:val="2"/>
              </w:numPr>
              <w:rPr>
                <w:color w:val="000000" w:themeColor="text1"/>
                <w:sz w:val="22"/>
              </w:rPr>
            </w:pPr>
            <w:r w:rsidRPr="001304C5">
              <w:rPr>
                <w:color w:val="000000" w:themeColor="text1"/>
                <w:sz w:val="22"/>
              </w:rPr>
              <w:t>Comparison of theoretical approaches as they relate to essay content</w:t>
            </w:r>
          </w:p>
          <w:p w:rsidR="00CB5847" w:rsidRPr="001304C5" w:rsidRDefault="00CB5847" w:rsidP="00CB5847">
            <w:pPr>
              <w:pStyle w:val="UnitText"/>
              <w:numPr>
                <w:ilvl w:val="0"/>
                <w:numId w:val="2"/>
              </w:numPr>
              <w:rPr>
                <w:color w:val="000000" w:themeColor="text1"/>
                <w:sz w:val="22"/>
              </w:rPr>
            </w:pPr>
            <w:r w:rsidRPr="001304C5">
              <w:rPr>
                <w:color w:val="000000" w:themeColor="text1"/>
                <w:sz w:val="22"/>
              </w:rPr>
              <w:t>Logically structured argument throughout essay</w:t>
            </w:r>
          </w:p>
          <w:p w:rsidR="00CB5847" w:rsidRPr="001304C5" w:rsidRDefault="00CB5847" w:rsidP="00CB5847">
            <w:pPr>
              <w:pStyle w:val="UnitText"/>
              <w:numPr>
                <w:ilvl w:val="0"/>
                <w:numId w:val="2"/>
              </w:numPr>
              <w:rPr>
                <w:color w:val="000000" w:themeColor="text1"/>
                <w:sz w:val="22"/>
              </w:rPr>
            </w:pPr>
            <w:r w:rsidRPr="001304C5">
              <w:rPr>
                <w:color w:val="000000" w:themeColor="text1"/>
                <w:sz w:val="22"/>
              </w:rPr>
              <w:t>Demonstrates evidence of relevant and wide background reading with application to essay title</w:t>
            </w:r>
          </w:p>
          <w:p w:rsidR="00CB5847" w:rsidRPr="001304C5" w:rsidRDefault="00CB5847" w:rsidP="00CB5847">
            <w:pPr>
              <w:pStyle w:val="UnitText"/>
              <w:numPr>
                <w:ilvl w:val="0"/>
                <w:numId w:val="2"/>
              </w:numPr>
              <w:rPr>
                <w:color w:val="000000" w:themeColor="text1"/>
                <w:sz w:val="22"/>
              </w:rPr>
            </w:pPr>
            <w:r w:rsidRPr="001304C5">
              <w:rPr>
                <w:color w:val="000000" w:themeColor="text1"/>
                <w:sz w:val="22"/>
              </w:rPr>
              <w:t xml:space="preserve">Structure and organisation of essay are developed and explained throughout </w:t>
            </w:r>
          </w:p>
          <w:p w:rsidR="00CB5847" w:rsidRPr="001304C5" w:rsidRDefault="00CB5847" w:rsidP="00CB5847">
            <w:pPr>
              <w:pStyle w:val="UnitText"/>
              <w:numPr>
                <w:ilvl w:val="0"/>
                <w:numId w:val="2"/>
              </w:numPr>
              <w:rPr>
                <w:color w:val="000000" w:themeColor="text1"/>
                <w:sz w:val="22"/>
              </w:rPr>
            </w:pPr>
            <w:r w:rsidRPr="001304C5">
              <w:rPr>
                <w:color w:val="000000" w:themeColor="text1"/>
                <w:sz w:val="22"/>
              </w:rPr>
              <w:t>Conclusions and outcomes of submission are clear and unambiguous</w:t>
            </w:r>
          </w:p>
          <w:p w:rsidR="00CB5847" w:rsidRPr="00B92302" w:rsidRDefault="00CB5847" w:rsidP="00CB5847">
            <w:pPr>
              <w:pStyle w:val="UnitText"/>
              <w:numPr>
                <w:ilvl w:val="0"/>
                <w:numId w:val="2"/>
              </w:numPr>
              <w:rPr>
                <w:color w:val="000000" w:themeColor="text1"/>
              </w:rPr>
            </w:pPr>
            <w:r w:rsidRPr="001304C5">
              <w:rPr>
                <w:color w:val="000000" w:themeColor="text1"/>
                <w:sz w:val="22"/>
              </w:rPr>
              <w:t>Correct spelling, grammar and use of the Harvard referencing system</w:t>
            </w:r>
          </w:p>
        </w:tc>
      </w:tr>
    </w:tbl>
    <w:p w:rsidR="00CB5847" w:rsidRDefault="00CB5847" w:rsidP="00CB5847">
      <w:pPr>
        <w:pStyle w:val="UnitText"/>
        <w:spacing w:after="60"/>
        <w:rPr>
          <w:color w:val="000000" w:themeColor="text1"/>
          <w:sz w:val="14"/>
        </w:rPr>
      </w:pPr>
    </w:p>
    <w:p w:rsidR="00CB5847" w:rsidRDefault="00CB5847" w:rsidP="00CB5847">
      <w:pPr>
        <w:pStyle w:val="UnitText"/>
        <w:spacing w:after="60"/>
        <w:rPr>
          <w:color w:val="000000" w:themeColor="text1"/>
          <w:sz w:val="14"/>
        </w:rPr>
      </w:pPr>
    </w:p>
    <w:p w:rsidR="00CB5847" w:rsidRDefault="00CB5847" w:rsidP="00CB5847">
      <w:pPr>
        <w:pStyle w:val="UnitText"/>
        <w:spacing w:after="60"/>
        <w:rPr>
          <w:color w:val="000000" w:themeColor="text1"/>
          <w:sz w:val="14"/>
        </w:rPr>
      </w:pPr>
    </w:p>
    <w:p w:rsidR="00CB5847" w:rsidRDefault="00CB5847" w:rsidP="00CB5847">
      <w:pPr>
        <w:pStyle w:val="UnitText"/>
        <w:spacing w:after="60"/>
        <w:rPr>
          <w:color w:val="000000" w:themeColor="text1"/>
          <w:sz w:val="14"/>
        </w:rPr>
      </w:pPr>
    </w:p>
    <w:p w:rsidR="00CB5847" w:rsidRDefault="00CB5847" w:rsidP="00CB5847">
      <w:pPr>
        <w:pStyle w:val="UnitText"/>
        <w:spacing w:after="60"/>
        <w:rPr>
          <w:color w:val="000000" w:themeColor="text1"/>
          <w:sz w:val="14"/>
        </w:rPr>
      </w:pPr>
    </w:p>
    <w:p w:rsidR="00CB5847" w:rsidRPr="005201A2" w:rsidRDefault="00CB5847" w:rsidP="00CB5847">
      <w:pPr>
        <w:pStyle w:val="UnitText"/>
        <w:spacing w:after="60"/>
        <w:rPr>
          <w:color w:val="000000" w:themeColor="text1"/>
          <w:sz w:val="14"/>
        </w:rPr>
      </w:pPr>
    </w:p>
    <w:p w:rsidR="00CB5847" w:rsidRDefault="00CB5847" w:rsidP="00CB5847">
      <w:pPr>
        <w:pStyle w:val="UnitText"/>
        <w:spacing w:after="60"/>
        <w:rPr>
          <w:b/>
          <w:color w:val="000000" w:themeColor="text1"/>
        </w:rPr>
      </w:pPr>
      <w:r>
        <w:rPr>
          <w:b/>
          <w:color w:val="000000" w:themeColor="text1"/>
        </w:rPr>
        <w:t>How you will be marked</w:t>
      </w:r>
    </w:p>
    <w:p w:rsidR="00CB5847" w:rsidRDefault="00CB5847" w:rsidP="00CB5847">
      <w:pPr>
        <w:pStyle w:val="UnitText"/>
        <w:spacing w:after="120"/>
        <w:rPr>
          <w:color w:val="000000" w:themeColor="text1"/>
          <w:sz w:val="22"/>
        </w:rPr>
      </w:pPr>
      <w:r>
        <w:rPr>
          <w:color w:val="000000" w:themeColor="text1"/>
          <w:sz w:val="22"/>
        </w:rPr>
        <w:t>To pass this assignment</w:t>
      </w:r>
      <w:r w:rsidRPr="00D83ABD">
        <w:rPr>
          <w:color w:val="000000" w:themeColor="text1"/>
          <w:sz w:val="22"/>
        </w:rPr>
        <w:t xml:space="preserve"> you must meet all of the Assessment Criteria </w:t>
      </w:r>
      <w:r>
        <w:rPr>
          <w:color w:val="000000" w:themeColor="text1"/>
          <w:sz w:val="22"/>
        </w:rPr>
        <w:t>overleaf</w:t>
      </w:r>
      <w:r w:rsidRPr="00D83ABD">
        <w:rPr>
          <w:color w:val="000000" w:themeColor="text1"/>
          <w:sz w:val="22"/>
        </w:rPr>
        <w:t xml:space="preserve">. </w:t>
      </w:r>
      <w:r>
        <w:rPr>
          <w:color w:val="000000" w:themeColor="text1"/>
          <w:sz w:val="22"/>
        </w:rPr>
        <w:t xml:space="preserve">Work that does not meet all of the </w:t>
      </w:r>
      <w:r w:rsidR="00CC15ED">
        <w:rPr>
          <w:color w:val="000000" w:themeColor="text1"/>
          <w:sz w:val="22"/>
        </w:rPr>
        <w:t>Assessment C</w:t>
      </w:r>
      <w:r>
        <w:rPr>
          <w:color w:val="000000" w:themeColor="text1"/>
          <w:sz w:val="22"/>
        </w:rPr>
        <w:t>riteria may be referred for additional work and then resubmitted acc</w:t>
      </w:r>
      <w:r w:rsidR="00CC15ED">
        <w:rPr>
          <w:color w:val="000000" w:themeColor="text1"/>
          <w:sz w:val="22"/>
        </w:rPr>
        <w:t xml:space="preserve">ording to the centre’s policy. </w:t>
      </w:r>
      <w:r>
        <w:rPr>
          <w:color w:val="000000" w:themeColor="text1"/>
          <w:sz w:val="22"/>
        </w:rPr>
        <w:t xml:space="preserve">This must be clearly identified in the </w:t>
      </w:r>
      <w:r w:rsidRPr="00D4580D">
        <w:rPr>
          <w:b/>
          <w:color w:val="000000" w:themeColor="text1"/>
          <w:sz w:val="22"/>
        </w:rPr>
        <w:t>Tutor</w:t>
      </w:r>
      <w:r w:rsidR="00CC15ED">
        <w:rPr>
          <w:b/>
          <w:color w:val="000000" w:themeColor="text1"/>
          <w:sz w:val="22"/>
        </w:rPr>
        <w:t>/Assessor</w:t>
      </w:r>
      <w:r w:rsidRPr="00D4580D">
        <w:rPr>
          <w:b/>
          <w:color w:val="000000" w:themeColor="text1"/>
          <w:sz w:val="22"/>
        </w:rPr>
        <w:t xml:space="preserve"> Feedback</w:t>
      </w:r>
      <w:r>
        <w:rPr>
          <w:color w:val="000000" w:themeColor="text1"/>
          <w:sz w:val="22"/>
        </w:rPr>
        <w:t xml:space="preserve"> to learners.</w:t>
      </w:r>
    </w:p>
    <w:p w:rsidR="00CB5847" w:rsidRPr="00D83ABD" w:rsidRDefault="00CB5847" w:rsidP="00CB5847">
      <w:pPr>
        <w:pStyle w:val="UnitText"/>
        <w:spacing w:after="120"/>
        <w:rPr>
          <w:color w:val="000000" w:themeColor="text1"/>
          <w:sz w:val="22"/>
        </w:rPr>
      </w:pP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9781"/>
      </w:tblGrid>
      <w:tr w:rsidR="00EC3CB6" w:rsidTr="003D4A46">
        <w:trPr>
          <w:trHeight w:val="419"/>
        </w:trPr>
        <w:tc>
          <w:tcPr>
            <w:tcW w:w="709" w:type="dxa"/>
            <w:tcBorders>
              <w:top w:val="single" w:sz="4" w:space="0" w:color="EE2C74"/>
              <w:left w:val="single" w:sz="4" w:space="0" w:color="EE2C74"/>
              <w:bottom w:val="single" w:sz="4" w:space="0" w:color="EE2C74"/>
            </w:tcBorders>
            <w:vAlign w:val="center"/>
          </w:tcPr>
          <w:p w:rsidR="00EC3CB6" w:rsidRPr="00CC5A33" w:rsidRDefault="00EC3CB6" w:rsidP="003D4A46">
            <w:pPr>
              <w:spacing w:before="60"/>
              <w:jc w:val="center"/>
              <w:rPr>
                <w:b/>
              </w:rPr>
            </w:pPr>
            <w:r w:rsidRPr="00CC5A33">
              <w:rPr>
                <w:b/>
              </w:rPr>
              <w:t>No.</w:t>
            </w:r>
          </w:p>
        </w:tc>
        <w:tc>
          <w:tcPr>
            <w:tcW w:w="9781" w:type="dxa"/>
            <w:tcBorders>
              <w:top w:val="single" w:sz="4" w:space="0" w:color="EE2C74"/>
              <w:bottom w:val="single" w:sz="4" w:space="0" w:color="EE2C74"/>
              <w:right w:val="single" w:sz="4" w:space="0" w:color="EE2C74"/>
            </w:tcBorders>
            <w:vAlign w:val="center"/>
          </w:tcPr>
          <w:p w:rsidR="00EC3CB6" w:rsidRPr="00CC5A33" w:rsidRDefault="00EC3CB6" w:rsidP="00EC3CB6">
            <w:pPr>
              <w:spacing w:before="60"/>
              <w:rPr>
                <w:b/>
              </w:rPr>
            </w:pPr>
            <w:r w:rsidRPr="00CC5A33">
              <w:rPr>
                <w:b/>
              </w:rPr>
              <w:t>Assessment Criteria</w:t>
            </w:r>
          </w:p>
        </w:tc>
      </w:tr>
      <w:tr w:rsidR="00EC3CB6" w:rsidRPr="00921487" w:rsidTr="003D4A46">
        <w:trPr>
          <w:trHeight w:val="284"/>
        </w:trPr>
        <w:tc>
          <w:tcPr>
            <w:tcW w:w="709" w:type="dxa"/>
            <w:tcBorders>
              <w:top w:val="single" w:sz="4" w:space="0" w:color="EE2C74"/>
              <w:left w:val="single" w:sz="4" w:space="0" w:color="EE2C74"/>
              <w:bottom w:val="single" w:sz="4" w:space="0" w:color="BFBFBF" w:themeColor="background1" w:themeShade="BF"/>
            </w:tcBorders>
          </w:tcPr>
          <w:p w:rsidR="00EC3CB6" w:rsidRPr="00921487" w:rsidRDefault="00EC3CB6" w:rsidP="003D4A46">
            <w:pPr>
              <w:jc w:val="center"/>
              <w:rPr>
                <w:sz w:val="20"/>
              </w:rPr>
            </w:pPr>
            <w:r>
              <w:rPr>
                <w:sz w:val="20"/>
              </w:rPr>
              <w:t>3.1</w:t>
            </w:r>
          </w:p>
        </w:tc>
        <w:tc>
          <w:tcPr>
            <w:tcW w:w="9781" w:type="dxa"/>
            <w:tcBorders>
              <w:top w:val="single" w:sz="4" w:space="0" w:color="EE2C74"/>
              <w:bottom w:val="single" w:sz="4" w:space="0" w:color="BFBFBF" w:themeColor="background1" w:themeShade="BF"/>
              <w:right w:val="single" w:sz="4" w:space="0" w:color="EE2C74"/>
            </w:tcBorders>
          </w:tcPr>
          <w:p w:rsidR="00EC3CB6" w:rsidRPr="00921487" w:rsidRDefault="00EC3CB6" w:rsidP="00EC3CB6">
            <w:pPr>
              <w:rPr>
                <w:sz w:val="20"/>
              </w:rPr>
            </w:pPr>
            <w:r w:rsidRPr="00CB5847">
              <w:rPr>
                <w:color w:val="000000" w:themeColor="text1"/>
                <w:szCs w:val="20"/>
              </w:rPr>
              <w:t>Review the impact of key ethical and legal issues on counselling practice</w:t>
            </w:r>
          </w:p>
        </w:tc>
      </w:tr>
      <w:tr w:rsidR="00EC3CB6" w:rsidRPr="00921487" w:rsidTr="003D4A46">
        <w:trPr>
          <w:trHeight w:val="284"/>
        </w:trPr>
        <w:tc>
          <w:tcPr>
            <w:tcW w:w="709" w:type="dxa"/>
            <w:tcBorders>
              <w:top w:val="single" w:sz="4" w:space="0" w:color="BFBFBF" w:themeColor="background1" w:themeShade="BF"/>
              <w:left w:val="single" w:sz="4" w:space="0" w:color="EE2C74"/>
              <w:bottom w:val="single" w:sz="4" w:space="0" w:color="EE2C74"/>
            </w:tcBorders>
          </w:tcPr>
          <w:p w:rsidR="00EC3CB6" w:rsidRPr="00921487" w:rsidRDefault="00EC3CB6" w:rsidP="003D4A46">
            <w:pPr>
              <w:jc w:val="center"/>
              <w:rPr>
                <w:sz w:val="20"/>
              </w:rPr>
            </w:pPr>
            <w:r>
              <w:rPr>
                <w:sz w:val="20"/>
              </w:rPr>
              <w:t>3.2</w:t>
            </w:r>
          </w:p>
        </w:tc>
        <w:tc>
          <w:tcPr>
            <w:tcW w:w="9781" w:type="dxa"/>
            <w:tcBorders>
              <w:top w:val="single" w:sz="4" w:space="0" w:color="BFBFBF" w:themeColor="background1" w:themeShade="BF"/>
              <w:bottom w:val="single" w:sz="4" w:space="0" w:color="EE2C74"/>
              <w:right w:val="single" w:sz="4" w:space="0" w:color="EE2C74"/>
            </w:tcBorders>
          </w:tcPr>
          <w:p w:rsidR="00EC3CB6" w:rsidRPr="00921487" w:rsidRDefault="00EC3CB6" w:rsidP="00EC3CB6">
            <w:pPr>
              <w:rPr>
                <w:sz w:val="20"/>
              </w:rPr>
            </w:pPr>
            <w:r w:rsidRPr="00CB5847">
              <w:rPr>
                <w:szCs w:val="20"/>
              </w:rPr>
              <w:t>Critically evaluate working within an ethical framework or code of ethics</w:t>
            </w:r>
          </w:p>
        </w:tc>
      </w:tr>
    </w:tbl>
    <w:p w:rsidR="00CB5847" w:rsidRPr="000B0483" w:rsidRDefault="00CB5847" w:rsidP="00CB5847">
      <w:pPr>
        <w:pStyle w:val="UnitText"/>
        <w:spacing w:after="60"/>
        <w:rPr>
          <w:color w:val="000000" w:themeColor="text1"/>
          <w:sz w:val="14"/>
        </w:rPr>
      </w:pPr>
    </w:p>
    <w:p w:rsidR="007964B9" w:rsidRDefault="007964B9" w:rsidP="00C217BC"/>
    <w:p w:rsidR="007964B9" w:rsidRDefault="007964B9" w:rsidP="00C217BC"/>
    <w:p w:rsidR="007964B9" w:rsidRDefault="007964B9" w:rsidP="00C217BC"/>
    <w:p w:rsidR="007964B9" w:rsidRDefault="007964B9" w:rsidP="00C217BC"/>
    <w:p w:rsidR="00CB5847" w:rsidRDefault="00CB5847" w:rsidP="00C217BC"/>
    <w:p w:rsidR="00CB5847" w:rsidRDefault="00CB5847" w:rsidP="00C217BC"/>
    <w:p w:rsidR="00CB5847" w:rsidRDefault="00CB5847" w:rsidP="00C217BC"/>
    <w:p w:rsidR="00CB5847" w:rsidRDefault="00CB5847" w:rsidP="00C217BC"/>
    <w:p w:rsidR="00CB5847" w:rsidRDefault="00CB5847" w:rsidP="00C217BC"/>
    <w:p w:rsidR="00CB5847" w:rsidRDefault="00CB5847" w:rsidP="00C217BC"/>
    <w:p w:rsidR="00CB5847" w:rsidRDefault="00CB5847" w:rsidP="00C217BC"/>
    <w:p w:rsidR="00CB5847" w:rsidRDefault="00CB5847" w:rsidP="00C217BC"/>
    <w:p w:rsidR="00CB5847" w:rsidRDefault="00CB5847" w:rsidP="00C217BC"/>
    <w:p w:rsidR="00CB5847" w:rsidRDefault="00CB5847" w:rsidP="00C217BC"/>
    <w:p w:rsidR="007964B9" w:rsidRDefault="007964B9" w:rsidP="00C217BC"/>
    <w:p w:rsidR="00CB5847" w:rsidRDefault="00CB5847" w:rsidP="00C217BC"/>
    <w:p w:rsidR="00CB5847" w:rsidRDefault="00CB5847" w:rsidP="00C217BC"/>
    <w:p w:rsidR="00CB5847" w:rsidRDefault="00CB5847" w:rsidP="00C217BC"/>
    <w:p w:rsidR="00CB5847" w:rsidRDefault="00CB5847" w:rsidP="00C217BC"/>
    <w:p w:rsidR="00CB5847" w:rsidRDefault="00CB5847" w:rsidP="00C217BC"/>
    <w:p w:rsidR="00CB5847" w:rsidRDefault="00CB5847" w:rsidP="00C217BC"/>
    <w:p w:rsidR="00CB5847" w:rsidRDefault="00CB5847" w:rsidP="00C217BC"/>
    <w:p w:rsidR="00CB5847" w:rsidRDefault="00CB5847" w:rsidP="00C217BC"/>
    <w:p w:rsidR="00CB5847" w:rsidRDefault="00CB5847" w:rsidP="00C217BC"/>
    <w:p w:rsidR="00CB5847" w:rsidRDefault="00CB5847" w:rsidP="00C217BC"/>
    <w:p w:rsidR="00CB5847" w:rsidRDefault="00CB5847" w:rsidP="00C217BC"/>
    <w:p w:rsidR="00CB5847" w:rsidRDefault="00CB5847" w:rsidP="00C217BC"/>
    <w:p w:rsidR="00CB5847" w:rsidRDefault="00CB5847" w:rsidP="00C217BC"/>
    <w:p w:rsidR="00CB5847" w:rsidRDefault="00CB5847" w:rsidP="00C217BC"/>
    <w:p w:rsidR="00CB5847" w:rsidRDefault="00CB5847" w:rsidP="00C217BC"/>
    <w:p w:rsidR="00CB5847" w:rsidRDefault="00CB5847" w:rsidP="00C217BC"/>
    <w:p w:rsidR="00CB5847" w:rsidRDefault="00CB5847" w:rsidP="00C217BC"/>
    <w:p w:rsidR="00CB5847" w:rsidRDefault="00CB5847" w:rsidP="00C217BC"/>
    <w:p w:rsidR="00C217BC" w:rsidRDefault="00403276" w:rsidP="00C217BC">
      <w:pPr>
        <w:pStyle w:val="Heading1"/>
      </w:pPr>
      <w:bookmarkStart w:id="10" w:name="_Toc496777815"/>
      <w:r>
        <w:lastRenderedPageBreak/>
        <w:t>Mandatory</w:t>
      </w:r>
      <w:r w:rsidR="00C217BC">
        <w:t xml:space="preserve">: </w:t>
      </w:r>
      <w:r w:rsidRPr="00403276">
        <w:t>Research in Counselling</w:t>
      </w:r>
      <w:r w:rsidR="00DD762F">
        <w:t xml:space="preserve"> (Level </w:t>
      </w:r>
      <w:r>
        <w:t>5</w:t>
      </w:r>
      <w:r w:rsidR="00DD762F">
        <w:t>)</w:t>
      </w:r>
      <w:bookmarkEnd w:id="10"/>
    </w:p>
    <w:p w:rsidR="00C217BC" w:rsidRDefault="00C217BC" w:rsidP="00C217BC">
      <w:pPr>
        <w:pStyle w:val="Heading2"/>
      </w:pPr>
      <w:bookmarkStart w:id="11" w:name="_Toc496777816"/>
      <w:r>
        <w:t>Record of Learner Achievement</w:t>
      </w:r>
      <w:bookmarkEnd w:id="11"/>
    </w:p>
    <w:p w:rsidR="00C217BC" w:rsidRPr="002378E6" w:rsidRDefault="00C217BC" w:rsidP="00C217BC"/>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3543"/>
        <w:gridCol w:w="3936"/>
        <w:gridCol w:w="3203"/>
      </w:tblGrid>
      <w:tr w:rsidR="00C217BC" w:rsidRPr="00512C95" w:rsidTr="00BE1464">
        <w:trPr>
          <w:cantSplit/>
          <w:tblHeader/>
          <w:jc w:val="center"/>
        </w:trPr>
        <w:tc>
          <w:tcPr>
            <w:tcW w:w="3543" w:type="dxa"/>
          </w:tcPr>
          <w:p w:rsidR="00C217BC" w:rsidRPr="00512C95" w:rsidRDefault="00C217BC" w:rsidP="00BE1464">
            <w:pPr>
              <w:rPr>
                <w:rFonts w:ascii="Calibri" w:hAnsi="Calibri" w:cs="Arial"/>
                <w:b/>
                <w:color w:val="000000" w:themeColor="text1"/>
                <w:sz w:val="28"/>
                <w:szCs w:val="28"/>
              </w:rPr>
            </w:pPr>
            <w:r w:rsidRPr="00512C95">
              <w:rPr>
                <w:rFonts w:ascii="Calibri" w:hAnsi="Calibri" w:cs="Arial"/>
                <w:b/>
                <w:color w:val="000000" w:themeColor="text1"/>
                <w:sz w:val="28"/>
                <w:szCs w:val="28"/>
              </w:rPr>
              <w:t>LEARNING OUTCOMES</w:t>
            </w:r>
          </w:p>
        </w:tc>
        <w:tc>
          <w:tcPr>
            <w:tcW w:w="3936" w:type="dxa"/>
          </w:tcPr>
          <w:p w:rsidR="00C217BC" w:rsidRPr="00512C95" w:rsidRDefault="00C217BC" w:rsidP="00BE1464">
            <w:pPr>
              <w:ind w:left="432" w:hanging="432"/>
              <w:rPr>
                <w:rFonts w:ascii="Calibri" w:hAnsi="Calibri" w:cs="Arial"/>
                <w:b/>
                <w:color w:val="000000" w:themeColor="text1"/>
                <w:sz w:val="28"/>
                <w:szCs w:val="28"/>
              </w:rPr>
            </w:pPr>
            <w:r w:rsidRPr="00512C95">
              <w:rPr>
                <w:rFonts w:ascii="Calibri" w:hAnsi="Calibri" w:cs="Arial"/>
                <w:b/>
                <w:color w:val="000000" w:themeColor="text1"/>
                <w:sz w:val="28"/>
                <w:szCs w:val="28"/>
              </w:rPr>
              <w:t>ASSESSMENT CRITERIA</w:t>
            </w:r>
          </w:p>
        </w:tc>
        <w:tc>
          <w:tcPr>
            <w:tcW w:w="3203" w:type="dxa"/>
          </w:tcPr>
          <w:p w:rsidR="00C217BC" w:rsidRPr="00512C95" w:rsidRDefault="00C217BC" w:rsidP="00BE1464">
            <w:pPr>
              <w:ind w:left="432" w:hanging="432"/>
              <w:rPr>
                <w:rFonts w:ascii="Calibri" w:hAnsi="Calibri" w:cs="Arial"/>
                <w:b/>
                <w:color w:val="000000" w:themeColor="text1"/>
                <w:sz w:val="28"/>
                <w:szCs w:val="28"/>
              </w:rPr>
            </w:pPr>
            <w:r>
              <w:rPr>
                <w:rFonts w:ascii="Calibri" w:hAnsi="Calibri" w:cs="Arial"/>
                <w:b/>
                <w:color w:val="000000" w:themeColor="text1"/>
                <w:sz w:val="28"/>
                <w:szCs w:val="28"/>
              </w:rPr>
              <w:t>TICK WHEN ACHIEVED</w:t>
            </w:r>
          </w:p>
        </w:tc>
      </w:tr>
      <w:tr w:rsidR="00C217BC" w:rsidRPr="00512C95" w:rsidTr="00BE1464">
        <w:trPr>
          <w:cantSplit/>
          <w:tblHeader/>
          <w:jc w:val="center"/>
        </w:trPr>
        <w:tc>
          <w:tcPr>
            <w:tcW w:w="3543" w:type="dxa"/>
          </w:tcPr>
          <w:p w:rsidR="00C217BC" w:rsidRPr="00246ED2" w:rsidRDefault="00C217BC" w:rsidP="00BE1464">
            <w:pPr>
              <w:rPr>
                <w:rFonts w:ascii="Calibri" w:hAnsi="Calibri" w:cs="Arial"/>
                <w:b/>
                <w:color w:val="000000" w:themeColor="text1"/>
                <w:sz w:val="24"/>
                <w:szCs w:val="28"/>
              </w:rPr>
            </w:pPr>
            <w:r w:rsidRPr="00246ED2">
              <w:rPr>
                <w:rFonts w:ascii="Calibri" w:hAnsi="Calibri" w:cs="Arial"/>
                <w:b/>
                <w:color w:val="000000" w:themeColor="text1"/>
                <w:sz w:val="24"/>
                <w:szCs w:val="28"/>
              </w:rPr>
              <w:t>The learner will:</w:t>
            </w:r>
          </w:p>
        </w:tc>
        <w:tc>
          <w:tcPr>
            <w:tcW w:w="3936" w:type="dxa"/>
          </w:tcPr>
          <w:p w:rsidR="00C217BC" w:rsidRPr="00246ED2" w:rsidRDefault="00C217BC" w:rsidP="00BE1464">
            <w:pPr>
              <w:ind w:left="432" w:hanging="432"/>
              <w:rPr>
                <w:rFonts w:ascii="Calibri" w:hAnsi="Calibri" w:cs="Arial"/>
                <w:b/>
                <w:color w:val="000000" w:themeColor="text1"/>
                <w:sz w:val="24"/>
                <w:szCs w:val="28"/>
              </w:rPr>
            </w:pPr>
            <w:r w:rsidRPr="00246ED2">
              <w:rPr>
                <w:rFonts w:ascii="Calibri" w:hAnsi="Calibri" w:cs="Arial"/>
                <w:b/>
                <w:color w:val="000000" w:themeColor="text1"/>
                <w:sz w:val="24"/>
                <w:szCs w:val="28"/>
              </w:rPr>
              <w:t>The learner can:</w:t>
            </w:r>
          </w:p>
        </w:tc>
        <w:tc>
          <w:tcPr>
            <w:tcW w:w="3203" w:type="dxa"/>
          </w:tcPr>
          <w:p w:rsidR="00C217BC" w:rsidRPr="00246ED2" w:rsidRDefault="00CB5847" w:rsidP="00BE1464">
            <w:pPr>
              <w:jc w:val="center"/>
              <w:rPr>
                <w:rFonts w:ascii="Calibri" w:hAnsi="Calibri" w:cs="Arial"/>
                <w:b/>
                <w:color w:val="000000" w:themeColor="text1"/>
                <w:sz w:val="24"/>
                <w:szCs w:val="28"/>
              </w:rPr>
            </w:pPr>
            <w:r>
              <w:rPr>
                <w:rFonts w:ascii="Calibri" w:hAnsi="Calibri" w:cs="Arial"/>
                <w:b/>
                <w:color w:val="000000" w:themeColor="text1"/>
                <w:sz w:val="24"/>
                <w:szCs w:val="28"/>
              </w:rPr>
              <w:t>Research Proposal</w:t>
            </w:r>
          </w:p>
        </w:tc>
      </w:tr>
      <w:tr w:rsidR="009A6193" w:rsidRPr="00512C95" w:rsidTr="009A6193">
        <w:trPr>
          <w:cantSplit/>
          <w:trHeight w:val="434"/>
          <w:jc w:val="center"/>
        </w:trPr>
        <w:tc>
          <w:tcPr>
            <w:tcW w:w="3543" w:type="dxa"/>
            <w:vMerge w:val="restart"/>
          </w:tcPr>
          <w:p w:rsidR="009A6193" w:rsidRPr="00246ED2" w:rsidRDefault="009A6193" w:rsidP="0093525A">
            <w:pPr>
              <w:pStyle w:val="LO"/>
              <w:numPr>
                <w:ilvl w:val="0"/>
                <w:numId w:val="12"/>
              </w:numPr>
              <w:rPr>
                <w:rFonts w:asciiTheme="minorHAnsi" w:hAnsiTheme="minorHAnsi"/>
                <w:bCs/>
                <w:color w:val="000000" w:themeColor="text1"/>
                <w:sz w:val="22"/>
              </w:rPr>
            </w:pPr>
            <w:r w:rsidRPr="009A6193">
              <w:rPr>
                <w:rFonts w:asciiTheme="minorHAnsi" w:hAnsiTheme="minorHAnsi"/>
                <w:bCs/>
                <w:color w:val="000000" w:themeColor="text1"/>
                <w:sz w:val="22"/>
              </w:rPr>
              <w:t>Understand the field of counselling research</w:t>
            </w:r>
          </w:p>
        </w:tc>
        <w:tc>
          <w:tcPr>
            <w:tcW w:w="3936" w:type="dxa"/>
          </w:tcPr>
          <w:p w:rsidR="009A6193" w:rsidRPr="00246ED2" w:rsidRDefault="009A6193" w:rsidP="009A6193">
            <w:pPr>
              <w:pStyle w:val="AC"/>
              <w:ind w:left="431" w:hanging="431"/>
              <w:rPr>
                <w:color w:val="000000" w:themeColor="text1"/>
                <w:sz w:val="22"/>
              </w:rPr>
            </w:pPr>
            <w:r w:rsidRPr="009A6193">
              <w:rPr>
                <w:color w:val="000000" w:themeColor="text1"/>
                <w:sz w:val="22"/>
              </w:rPr>
              <w:t>Review and evaluate key aspects of counselling research</w:t>
            </w:r>
          </w:p>
        </w:tc>
        <w:tc>
          <w:tcPr>
            <w:tcW w:w="3203" w:type="dxa"/>
          </w:tcPr>
          <w:p w:rsidR="009A6193" w:rsidRPr="00246ED2" w:rsidRDefault="009A6193" w:rsidP="00BE1464">
            <w:pPr>
              <w:tabs>
                <w:tab w:val="left" w:pos="397"/>
              </w:tabs>
              <w:spacing w:after="0"/>
              <w:jc w:val="center"/>
              <w:rPr>
                <w:rFonts w:ascii="Calibri" w:hAnsi="Calibri"/>
                <w:b/>
                <w:color w:val="000000" w:themeColor="text1"/>
                <w:szCs w:val="24"/>
              </w:rPr>
            </w:pPr>
          </w:p>
        </w:tc>
      </w:tr>
      <w:tr w:rsidR="009A6193" w:rsidRPr="00512C95" w:rsidTr="009A6193">
        <w:trPr>
          <w:cantSplit/>
          <w:trHeight w:val="412"/>
          <w:jc w:val="center"/>
        </w:trPr>
        <w:tc>
          <w:tcPr>
            <w:tcW w:w="3543" w:type="dxa"/>
            <w:vMerge/>
          </w:tcPr>
          <w:p w:rsidR="009A6193" w:rsidRPr="00246ED2" w:rsidRDefault="009A6193" w:rsidP="009A6193">
            <w:pPr>
              <w:pStyle w:val="LO"/>
              <w:numPr>
                <w:ilvl w:val="0"/>
                <w:numId w:val="0"/>
              </w:numPr>
              <w:ind w:left="360"/>
              <w:rPr>
                <w:rFonts w:asciiTheme="minorHAnsi" w:hAnsiTheme="minorHAnsi"/>
                <w:bCs/>
                <w:color w:val="000000" w:themeColor="text1"/>
                <w:sz w:val="22"/>
              </w:rPr>
            </w:pPr>
          </w:p>
        </w:tc>
        <w:tc>
          <w:tcPr>
            <w:tcW w:w="3936" w:type="dxa"/>
          </w:tcPr>
          <w:p w:rsidR="009A6193" w:rsidRPr="00246ED2" w:rsidRDefault="009A6193" w:rsidP="009A6193">
            <w:pPr>
              <w:pStyle w:val="AC"/>
              <w:ind w:left="431" w:hanging="431"/>
              <w:rPr>
                <w:color w:val="000000" w:themeColor="text1"/>
                <w:sz w:val="22"/>
              </w:rPr>
            </w:pPr>
            <w:r w:rsidRPr="009A6193">
              <w:rPr>
                <w:color w:val="000000" w:themeColor="text1"/>
                <w:sz w:val="22"/>
              </w:rPr>
              <w:t>Critically compare research studies</w:t>
            </w:r>
          </w:p>
        </w:tc>
        <w:tc>
          <w:tcPr>
            <w:tcW w:w="3203" w:type="dxa"/>
          </w:tcPr>
          <w:p w:rsidR="009A6193" w:rsidRPr="00246ED2" w:rsidRDefault="009A6193" w:rsidP="00BE1464">
            <w:pPr>
              <w:tabs>
                <w:tab w:val="left" w:pos="397"/>
              </w:tabs>
              <w:spacing w:after="0"/>
              <w:jc w:val="center"/>
              <w:rPr>
                <w:rFonts w:ascii="Calibri" w:hAnsi="Calibri"/>
                <w:b/>
                <w:color w:val="000000" w:themeColor="text1"/>
                <w:szCs w:val="24"/>
              </w:rPr>
            </w:pPr>
          </w:p>
        </w:tc>
      </w:tr>
      <w:tr w:rsidR="00246ED2" w:rsidRPr="00512C95" w:rsidTr="009A6193">
        <w:trPr>
          <w:cantSplit/>
          <w:trHeight w:val="291"/>
          <w:jc w:val="center"/>
        </w:trPr>
        <w:tc>
          <w:tcPr>
            <w:tcW w:w="3543" w:type="dxa"/>
            <w:vMerge w:val="restart"/>
          </w:tcPr>
          <w:p w:rsidR="00246ED2" w:rsidRPr="00246ED2" w:rsidRDefault="009A6193" w:rsidP="0093525A">
            <w:pPr>
              <w:pStyle w:val="LO"/>
              <w:numPr>
                <w:ilvl w:val="0"/>
                <w:numId w:val="12"/>
              </w:numPr>
              <w:rPr>
                <w:rFonts w:asciiTheme="minorHAnsi" w:hAnsiTheme="minorHAnsi"/>
                <w:bCs/>
                <w:color w:val="000000" w:themeColor="text1"/>
                <w:sz w:val="22"/>
              </w:rPr>
            </w:pPr>
            <w:r w:rsidRPr="009A6193">
              <w:rPr>
                <w:rFonts w:asciiTheme="minorHAnsi" w:hAnsiTheme="minorHAnsi"/>
                <w:bCs/>
                <w:color w:val="000000" w:themeColor="text1"/>
                <w:sz w:val="22"/>
              </w:rPr>
              <w:t>Understand the contribution of the research literature to an intended research proposal</w:t>
            </w:r>
          </w:p>
        </w:tc>
        <w:tc>
          <w:tcPr>
            <w:tcW w:w="3936" w:type="dxa"/>
          </w:tcPr>
          <w:p w:rsidR="00246ED2" w:rsidRPr="009A6193" w:rsidRDefault="009A6193" w:rsidP="0093525A">
            <w:pPr>
              <w:pStyle w:val="AC"/>
              <w:ind w:left="431" w:hanging="431"/>
              <w:rPr>
                <w:color w:val="000000" w:themeColor="text1"/>
                <w:sz w:val="22"/>
              </w:rPr>
            </w:pPr>
            <w:r w:rsidRPr="009A6193">
              <w:rPr>
                <w:color w:val="000000" w:themeColor="text1"/>
                <w:sz w:val="22"/>
              </w:rPr>
              <w:t>Identify, as an intended research proposa</w:t>
            </w:r>
            <w:r>
              <w:rPr>
                <w:color w:val="000000" w:themeColor="text1"/>
                <w:sz w:val="22"/>
              </w:rPr>
              <w:t>l, a specific topic of interest</w:t>
            </w:r>
          </w:p>
        </w:tc>
        <w:tc>
          <w:tcPr>
            <w:tcW w:w="3203" w:type="dxa"/>
          </w:tcPr>
          <w:p w:rsidR="00246ED2" w:rsidRPr="00246ED2" w:rsidRDefault="00246ED2" w:rsidP="00BE1464">
            <w:pPr>
              <w:tabs>
                <w:tab w:val="left" w:pos="397"/>
              </w:tabs>
              <w:spacing w:after="0"/>
              <w:jc w:val="center"/>
              <w:rPr>
                <w:rFonts w:ascii="Calibri" w:hAnsi="Calibri"/>
                <w:b/>
                <w:color w:val="000000" w:themeColor="text1"/>
                <w:szCs w:val="24"/>
              </w:rPr>
            </w:pPr>
          </w:p>
        </w:tc>
      </w:tr>
      <w:tr w:rsidR="009A6193" w:rsidRPr="00512C95" w:rsidTr="00BE1464">
        <w:trPr>
          <w:cantSplit/>
          <w:trHeight w:val="462"/>
          <w:jc w:val="center"/>
        </w:trPr>
        <w:tc>
          <w:tcPr>
            <w:tcW w:w="3543" w:type="dxa"/>
            <w:vMerge/>
          </w:tcPr>
          <w:p w:rsidR="009A6193" w:rsidRPr="00246ED2" w:rsidRDefault="009A6193" w:rsidP="00BE1464">
            <w:pPr>
              <w:rPr>
                <w:rFonts w:ascii="Calibri" w:hAnsi="Calibri" w:cs="Arial"/>
                <w:b/>
                <w:color w:val="000000" w:themeColor="text1"/>
                <w:szCs w:val="24"/>
              </w:rPr>
            </w:pPr>
          </w:p>
        </w:tc>
        <w:tc>
          <w:tcPr>
            <w:tcW w:w="3936" w:type="dxa"/>
          </w:tcPr>
          <w:p w:rsidR="009A6193" w:rsidRPr="009A6193" w:rsidRDefault="009A6193" w:rsidP="0093525A">
            <w:pPr>
              <w:pStyle w:val="AC"/>
              <w:ind w:left="431" w:hanging="431"/>
              <w:rPr>
                <w:color w:val="000000" w:themeColor="text1"/>
                <w:sz w:val="22"/>
              </w:rPr>
            </w:pPr>
            <w:r w:rsidRPr="009A6193">
              <w:rPr>
                <w:color w:val="000000" w:themeColor="text1"/>
                <w:sz w:val="22"/>
              </w:rPr>
              <w:t xml:space="preserve">Conduct a literature search on the </w:t>
            </w:r>
            <w:r>
              <w:rPr>
                <w:color w:val="000000" w:themeColor="text1"/>
                <w:sz w:val="22"/>
              </w:rPr>
              <w:t>specific topic of interest</w:t>
            </w:r>
          </w:p>
        </w:tc>
        <w:tc>
          <w:tcPr>
            <w:tcW w:w="3203" w:type="dxa"/>
          </w:tcPr>
          <w:p w:rsidR="009A6193" w:rsidRPr="00246ED2" w:rsidRDefault="009A6193" w:rsidP="00BE1464">
            <w:pPr>
              <w:tabs>
                <w:tab w:val="left" w:pos="397"/>
              </w:tabs>
              <w:spacing w:after="0"/>
              <w:jc w:val="center"/>
              <w:rPr>
                <w:rFonts w:ascii="Calibri" w:hAnsi="Calibri"/>
                <w:color w:val="000000" w:themeColor="text1"/>
                <w:szCs w:val="24"/>
              </w:rPr>
            </w:pPr>
          </w:p>
        </w:tc>
      </w:tr>
      <w:tr w:rsidR="00246ED2" w:rsidRPr="00512C95" w:rsidTr="00BE1464">
        <w:trPr>
          <w:cantSplit/>
          <w:trHeight w:val="462"/>
          <w:jc w:val="center"/>
        </w:trPr>
        <w:tc>
          <w:tcPr>
            <w:tcW w:w="3543" w:type="dxa"/>
            <w:vMerge/>
          </w:tcPr>
          <w:p w:rsidR="00246ED2" w:rsidRPr="00246ED2" w:rsidRDefault="00246ED2" w:rsidP="00BE1464">
            <w:pPr>
              <w:rPr>
                <w:rFonts w:ascii="Calibri" w:hAnsi="Calibri" w:cs="Arial"/>
                <w:b/>
                <w:color w:val="000000" w:themeColor="text1"/>
                <w:szCs w:val="24"/>
              </w:rPr>
            </w:pPr>
          </w:p>
        </w:tc>
        <w:tc>
          <w:tcPr>
            <w:tcW w:w="3936" w:type="dxa"/>
          </w:tcPr>
          <w:p w:rsidR="00246ED2" w:rsidRPr="00246ED2" w:rsidRDefault="009A6193" w:rsidP="007964B9">
            <w:pPr>
              <w:pStyle w:val="AC"/>
              <w:ind w:left="431" w:hanging="431"/>
              <w:rPr>
                <w:color w:val="000000" w:themeColor="text1"/>
                <w:sz w:val="22"/>
              </w:rPr>
            </w:pPr>
            <w:r w:rsidRPr="009A6193">
              <w:rPr>
                <w:color w:val="000000" w:themeColor="text1"/>
                <w:sz w:val="22"/>
              </w:rPr>
              <w:t>Develop a literature review demonstrating the current body of knowledge on the specific topic of interest</w:t>
            </w:r>
          </w:p>
        </w:tc>
        <w:tc>
          <w:tcPr>
            <w:tcW w:w="3203" w:type="dxa"/>
          </w:tcPr>
          <w:p w:rsidR="00246ED2" w:rsidRPr="00246ED2" w:rsidRDefault="00246ED2" w:rsidP="00BE1464">
            <w:pPr>
              <w:tabs>
                <w:tab w:val="left" w:pos="397"/>
              </w:tabs>
              <w:spacing w:after="0"/>
              <w:jc w:val="center"/>
              <w:rPr>
                <w:rFonts w:ascii="Calibri" w:hAnsi="Calibri"/>
                <w:color w:val="000000" w:themeColor="text1"/>
                <w:szCs w:val="24"/>
              </w:rPr>
            </w:pPr>
          </w:p>
        </w:tc>
      </w:tr>
      <w:tr w:rsidR="00246ED2" w:rsidRPr="00512C95" w:rsidTr="009A6193">
        <w:trPr>
          <w:cantSplit/>
          <w:trHeight w:val="308"/>
          <w:jc w:val="center"/>
        </w:trPr>
        <w:tc>
          <w:tcPr>
            <w:tcW w:w="3543" w:type="dxa"/>
            <w:vMerge w:val="restart"/>
          </w:tcPr>
          <w:p w:rsidR="00246ED2" w:rsidRPr="00246ED2" w:rsidRDefault="009A6193" w:rsidP="009A6193">
            <w:pPr>
              <w:pStyle w:val="LO"/>
              <w:rPr>
                <w:color w:val="000000" w:themeColor="text1"/>
                <w:sz w:val="22"/>
              </w:rPr>
            </w:pPr>
            <w:r w:rsidRPr="009A6193">
              <w:rPr>
                <w:color w:val="000000" w:themeColor="text1"/>
                <w:sz w:val="22"/>
              </w:rPr>
              <w:t>Understand the contribution of research methodologies to an intended research proposal</w:t>
            </w:r>
          </w:p>
        </w:tc>
        <w:tc>
          <w:tcPr>
            <w:tcW w:w="3936" w:type="dxa"/>
          </w:tcPr>
          <w:p w:rsidR="00246ED2" w:rsidRPr="009A6193" w:rsidRDefault="009A6193" w:rsidP="0093525A">
            <w:pPr>
              <w:pStyle w:val="AC"/>
              <w:ind w:left="431" w:hanging="431"/>
              <w:rPr>
                <w:color w:val="000000" w:themeColor="text1"/>
                <w:sz w:val="22"/>
              </w:rPr>
            </w:pPr>
            <w:r w:rsidRPr="009A6193">
              <w:rPr>
                <w:color w:val="000000" w:themeColor="text1"/>
                <w:sz w:val="22"/>
              </w:rPr>
              <w:t>Identify research methodologies relevant to</w:t>
            </w:r>
            <w:r>
              <w:rPr>
                <w:color w:val="000000" w:themeColor="text1"/>
                <w:sz w:val="22"/>
              </w:rPr>
              <w:t xml:space="preserve"> the specific topic of interest</w:t>
            </w:r>
          </w:p>
        </w:tc>
        <w:tc>
          <w:tcPr>
            <w:tcW w:w="3203" w:type="dxa"/>
          </w:tcPr>
          <w:p w:rsidR="00246ED2" w:rsidRPr="00246ED2" w:rsidRDefault="00246ED2" w:rsidP="00BE1464">
            <w:pPr>
              <w:tabs>
                <w:tab w:val="left" w:pos="397"/>
              </w:tabs>
              <w:spacing w:after="0"/>
              <w:jc w:val="center"/>
              <w:rPr>
                <w:rFonts w:ascii="Calibri" w:hAnsi="Calibri"/>
                <w:color w:val="000000" w:themeColor="text1"/>
                <w:szCs w:val="24"/>
              </w:rPr>
            </w:pPr>
          </w:p>
        </w:tc>
      </w:tr>
      <w:tr w:rsidR="00246ED2" w:rsidRPr="00512C95" w:rsidTr="00BE1464">
        <w:trPr>
          <w:cantSplit/>
          <w:jc w:val="center"/>
        </w:trPr>
        <w:tc>
          <w:tcPr>
            <w:tcW w:w="3543" w:type="dxa"/>
            <w:vMerge/>
          </w:tcPr>
          <w:p w:rsidR="00246ED2" w:rsidRPr="00246ED2" w:rsidRDefault="00246ED2" w:rsidP="00BE1464">
            <w:pPr>
              <w:tabs>
                <w:tab w:val="left" w:pos="397"/>
              </w:tabs>
              <w:spacing w:after="0"/>
              <w:rPr>
                <w:rFonts w:ascii="Calibri" w:hAnsi="Calibri"/>
                <w:color w:val="000000" w:themeColor="text1"/>
                <w:szCs w:val="24"/>
              </w:rPr>
            </w:pPr>
          </w:p>
        </w:tc>
        <w:tc>
          <w:tcPr>
            <w:tcW w:w="3936" w:type="dxa"/>
          </w:tcPr>
          <w:p w:rsidR="00246ED2" w:rsidRPr="009A6193" w:rsidRDefault="009A6193" w:rsidP="0093525A">
            <w:pPr>
              <w:pStyle w:val="AC"/>
              <w:ind w:left="431" w:hanging="431"/>
              <w:rPr>
                <w:color w:val="000000" w:themeColor="text1"/>
                <w:sz w:val="22"/>
              </w:rPr>
            </w:pPr>
            <w:r w:rsidRPr="009A6193">
              <w:rPr>
                <w:color w:val="000000" w:themeColor="text1"/>
                <w:sz w:val="22"/>
              </w:rPr>
              <w:t xml:space="preserve">Develop an awareness of the importance of data collection in the production of a </w:t>
            </w:r>
            <w:r>
              <w:rPr>
                <w:color w:val="000000" w:themeColor="text1"/>
                <w:sz w:val="22"/>
              </w:rPr>
              <w:t>research proposal</w:t>
            </w:r>
          </w:p>
        </w:tc>
        <w:tc>
          <w:tcPr>
            <w:tcW w:w="3203" w:type="dxa"/>
          </w:tcPr>
          <w:p w:rsidR="00246ED2" w:rsidRPr="00246ED2" w:rsidRDefault="00246ED2" w:rsidP="00BE1464">
            <w:pPr>
              <w:tabs>
                <w:tab w:val="left" w:pos="397"/>
              </w:tabs>
              <w:spacing w:after="0"/>
              <w:jc w:val="center"/>
              <w:rPr>
                <w:rFonts w:ascii="Calibri" w:hAnsi="Calibri"/>
                <w:color w:val="000000" w:themeColor="text1"/>
                <w:szCs w:val="24"/>
              </w:rPr>
            </w:pPr>
          </w:p>
        </w:tc>
      </w:tr>
      <w:tr w:rsidR="00246ED2" w:rsidRPr="00512C95" w:rsidTr="00BE1464">
        <w:trPr>
          <w:cantSplit/>
          <w:jc w:val="center"/>
        </w:trPr>
        <w:tc>
          <w:tcPr>
            <w:tcW w:w="3543" w:type="dxa"/>
            <w:vMerge/>
          </w:tcPr>
          <w:p w:rsidR="00246ED2" w:rsidRPr="00246ED2" w:rsidRDefault="00246ED2" w:rsidP="00BE1464">
            <w:pPr>
              <w:tabs>
                <w:tab w:val="left" w:pos="397"/>
              </w:tabs>
              <w:spacing w:after="0"/>
              <w:rPr>
                <w:rFonts w:ascii="Calibri" w:hAnsi="Calibri"/>
                <w:color w:val="000000" w:themeColor="text1"/>
                <w:szCs w:val="24"/>
              </w:rPr>
            </w:pPr>
          </w:p>
        </w:tc>
        <w:tc>
          <w:tcPr>
            <w:tcW w:w="3936" w:type="dxa"/>
          </w:tcPr>
          <w:p w:rsidR="00246ED2" w:rsidRPr="00246ED2" w:rsidRDefault="009A6193" w:rsidP="007964B9">
            <w:pPr>
              <w:pStyle w:val="AC"/>
              <w:ind w:left="431" w:hanging="431"/>
              <w:rPr>
                <w:color w:val="000000" w:themeColor="text1"/>
                <w:sz w:val="22"/>
              </w:rPr>
            </w:pPr>
            <w:r w:rsidRPr="009A6193">
              <w:rPr>
                <w:color w:val="000000" w:themeColor="text1"/>
                <w:sz w:val="22"/>
              </w:rPr>
              <w:t>Identify the impact of researcher positioning on the research proposal</w:t>
            </w:r>
          </w:p>
        </w:tc>
        <w:tc>
          <w:tcPr>
            <w:tcW w:w="3203" w:type="dxa"/>
          </w:tcPr>
          <w:p w:rsidR="00246ED2" w:rsidRPr="00246ED2" w:rsidRDefault="00246ED2" w:rsidP="00BE1464">
            <w:pPr>
              <w:tabs>
                <w:tab w:val="left" w:pos="397"/>
              </w:tabs>
              <w:spacing w:after="0"/>
              <w:jc w:val="center"/>
              <w:rPr>
                <w:rFonts w:ascii="Calibri" w:hAnsi="Calibri"/>
                <w:color w:val="000000" w:themeColor="text1"/>
                <w:szCs w:val="24"/>
              </w:rPr>
            </w:pPr>
          </w:p>
        </w:tc>
      </w:tr>
      <w:tr w:rsidR="00246ED2" w:rsidRPr="00512C95" w:rsidTr="00BE1464">
        <w:trPr>
          <w:cantSplit/>
          <w:jc w:val="center"/>
        </w:trPr>
        <w:tc>
          <w:tcPr>
            <w:tcW w:w="3543" w:type="dxa"/>
            <w:vMerge w:val="restart"/>
          </w:tcPr>
          <w:p w:rsidR="00246ED2" w:rsidRPr="00246ED2" w:rsidRDefault="009A6193" w:rsidP="009A6193">
            <w:pPr>
              <w:pStyle w:val="LO"/>
              <w:rPr>
                <w:color w:val="000000" w:themeColor="text1"/>
                <w:sz w:val="22"/>
              </w:rPr>
            </w:pPr>
            <w:r w:rsidRPr="009A6193">
              <w:rPr>
                <w:color w:val="000000" w:themeColor="text1"/>
                <w:sz w:val="22"/>
              </w:rPr>
              <w:t>Understand the ethical implications of the proposed research</w:t>
            </w:r>
          </w:p>
        </w:tc>
        <w:tc>
          <w:tcPr>
            <w:tcW w:w="3936" w:type="dxa"/>
          </w:tcPr>
          <w:p w:rsidR="00246ED2" w:rsidRPr="009A6193" w:rsidRDefault="009A6193" w:rsidP="0093525A">
            <w:pPr>
              <w:pStyle w:val="AC"/>
              <w:ind w:left="431" w:hanging="431"/>
              <w:rPr>
                <w:color w:val="000000" w:themeColor="text1"/>
                <w:sz w:val="22"/>
              </w:rPr>
            </w:pPr>
            <w:r w:rsidRPr="009A6193">
              <w:rPr>
                <w:color w:val="000000" w:themeColor="text1"/>
                <w:sz w:val="22"/>
              </w:rPr>
              <w:t>Identify relevant ethical guidelines</w:t>
            </w:r>
          </w:p>
        </w:tc>
        <w:tc>
          <w:tcPr>
            <w:tcW w:w="3203" w:type="dxa"/>
          </w:tcPr>
          <w:p w:rsidR="00246ED2" w:rsidRPr="00246ED2" w:rsidRDefault="00246ED2" w:rsidP="00BE1464">
            <w:pPr>
              <w:tabs>
                <w:tab w:val="left" w:pos="397"/>
              </w:tabs>
              <w:spacing w:after="0"/>
              <w:jc w:val="center"/>
              <w:rPr>
                <w:rFonts w:ascii="Calibri" w:hAnsi="Calibri"/>
                <w:color w:val="000000" w:themeColor="text1"/>
                <w:szCs w:val="24"/>
              </w:rPr>
            </w:pPr>
          </w:p>
        </w:tc>
      </w:tr>
      <w:tr w:rsidR="00246ED2" w:rsidRPr="00512C95" w:rsidTr="00BE1464">
        <w:trPr>
          <w:cantSplit/>
          <w:jc w:val="center"/>
        </w:trPr>
        <w:tc>
          <w:tcPr>
            <w:tcW w:w="3543" w:type="dxa"/>
            <w:vMerge/>
          </w:tcPr>
          <w:p w:rsidR="00246ED2" w:rsidRPr="00246ED2" w:rsidRDefault="00246ED2" w:rsidP="00BE1464">
            <w:pPr>
              <w:tabs>
                <w:tab w:val="left" w:pos="397"/>
              </w:tabs>
              <w:spacing w:after="0"/>
              <w:rPr>
                <w:rFonts w:ascii="Calibri" w:hAnsi="Calibri"/>
                <w:color w:val="000000" w:themeColor="text1"/>
                <w:szCs w:val="24"/>
              </w:rPr>
            </w:pPr>
          </w:p>
        </w:tc>
        <w:tc>
          <w:tcPr>
            <w:tcW w:w="3936" w:type="dxa"/>
          </w:tcPr>
          <w:p w:rsidR="00246ED2" w:rsidRPr="00246ED2" w:rsidRDefault="009A6193" w:rsidP="001F4D8E">
            <w:pPr>
              <w:pStyle w:val="AC"/>
              <w:ind w:left="431" w:hanging="431"/>
              <w:rPr>
                <w:color w:val="000000" w:themeColor="text1"/>
                <w:sz w:val="22"/>
              </w:rPr>
            </w:pPr>
            <w:r w:rsidRPr="009A6193">
              <w:rPr>
                <w:color w:val="000000" w:themeColor="text1"/>
                <w:sz w:val="22"/>
              </w:rPr>
              <w:t>Clarify the ethical implications of the intended research proposal</w:t>
            </w:r>
          </w:p>
        </w:tc>
        <w:tc>
          <w:tcPr>
            <w:tcW w:w="3203" w:type="dxa"/>
          </w:tcPr>
          <w:p w:rsidR="00246ED2" w:rsidRPr="00246ED2" w:rsidRDefault="00246ED2" w:rsidP="00BE1464">
            <w:pPr>
              <w:tabs>
                <w:tab w:val="left" w:pos="397"/>
              </w:tabs>
              <w:spacing w:after="0"/>
              <w:jc w:val="center"/>
              <w:rPr>
                <w:rFonts w:ascii="Calibri" w:hAnsi="Calibri"/>
                <w:color w:val="000000" w:themeColor="text1"/>
                <w:szCs w:val="24"/>
              </w:rPr>
            </w:pPr>
          </w:p>
        </w:tc>
      </w:tr>
    </w:tbl>
    <w:p w:rsidR="00C217BC" w:rsidRPr="00322FA1" w:rsidRDefault="00C217BC" w:rsidP="00C217BC">
      <w:pPr>
        <w:spacing w:after="0"/>
        <w:rPr>
          <w:rFonts w:ascii="Comic Sans MS" w:hAnsi="Comic Sans MS"/>
          <w:sz w:val="24"/>
          <w:szCs w:val="28"/>
        </w:rPr>
      </w:pPr>
    </w:p>
    <w:p w:rsidR="00246ED2" w:rsidRDefault="00246ED2" w:rsidP="00C217BC">
      <w:pPr>
        <w:rPr>
          <w:rFonts w:ascii="Comic Sans MS" w:hAnsi="Comic Sans MS"/>
          <w:szCs w:val="28"/>
        </w:rPr>
      </w:pPr>
    </w:p>
    <w:p w:rsidR="002F7298" w:rsidRPr="00274F40" w:rsidRDefault="00274F40" w:rsidP="002F7298">
      <w:pPr>
        <w:pStyle w:val="BodyText"/>
        <w:rPr>
          <w:rFonts w:asciiTheme="minorHAnsi" w:hAnsiTheme="minorHAnsi"/>
          <w:b/>
          <w:bCs/>
          <w:color w:val="000000" w:themeColor="text1"/>
          <w:sz w:val="24"/>
          <w:szCs w:val="28"/>
        </w:rPr>
      </w:pPr>
      <w:r w:rsidRPr="00274F40">
        <w:rPr>
          <w:rFonts w:asciiTheme="minorHAnsi" w:hAnsiTheme="minorHAnsi"/>
          <w:b/>
          <w:bCs/>
          <w:color w:val="000000" w:themeColor="text1"/>
          <w:sz w:val="24"/>
          <w:szCs w:val="28"/>
        </w:rPr>
        <w:t>Learner</w:t>
      </w:r>
      <w:r w:rsidR="002F7298" w:rsidRPr="00274F40">
        <w:rPr>
          <w:rFonts w:asciiTheme="minorHAnsi" w:hAnsiTheme="minorHAnsi"/>
          <w:b/>
          <w:bCs/>
          <w:color w:val="000000" w:themeColor="text1"/>
          <w:sz w:val="24"/>
          <w:szCs w:val="28"/>
        </w:rPr>
        <w:t xml:space="preserve"> Submission Disclaimer</w:t>
      </w:r>
    </w:p>
    <w:p w:rsidR="002F7298" w:rsidRDefault="002F7298" w:rsidP="002F7298">
      <w:pPr>
        <w:pStyle w:val="BodyText"/>
        <w:rPr>
          <w:rFonts w:asciiTheme="minorHAnsi" w:hAnsiTheme="minorHAnsi"/>
          <w:color w:val="000000" w:themeColor="text1"/>
          <w:sz w:val="24"/>
          <w:szCs w:val="28"/>
        </w:rPr>
      </w:pPr>
      <w:r w:rsidRPr="00C56BE3">
        <w:rPr>
          <w:rFonts w:asciiTheme="minorHAnsi" w:hAnsiTheme="minorHAnsi"/>
          <w:color w:val="000000" w:themeColor="text1"/>
          <w:sz w:val="24"/>
          <w:szCs w:val="28"/>
        </w:rPr>
        <w:t>I declare that this is an original piece of work and that all of the work is my own unless referenced.</w:t>
      </w:r>
    </w:p>
    <w:p w:rsidR="002F7298" w:rsidRDefault="002F7298" w:rsidP="002F7298">
      <w:pPr>
        <w:pStyle w:val="BodyText"/>
        <w:rPr>
          <w:rFonts w:asciiTheme="minorHAnsi" w:hAnsiTheme="minorHAnsi"/>
          <w:color w:val="000000" w:themeColor="text1"/>
          <w:sz w:val="24"/>
          <w:szCs w:val="28"/>
        </w:rPr>
      </w:pPr>
    </w:p>
    <w:tbl>
      <w:tblPr>
        <w:tblW w:w="7149" w:type="dxa"/>
        <w:tblInd w:w="-4" w:type="dxa"/>
        <w:tblLook w:val="00A0" w:firstRow="1" w:lastRow="0" w:firstColumn="1" w:lastColumn="0" w:noHBand="0" w:noVBand="0"/>
      </w:tblPr>
      <w:tblGrid>
        <w:gridCol w:w="1074"/>
        <w:gridCol w:w="3402"/>
        <w:gridCol w:w="709"/>
        <w:gridCol w:w="1964"/>
      </w:tblGrid>
      <w:tr w:rsidR="002F7298" w:rsidRPr="00D57743" w:rsidTr="001F7F9C">
        <w:tc>
          <w:tcPr>
            <w:tcW w:w="1074" w:type="dxa"/>
          </w:tcPr>
          <w:p w:rsidR="002F7298" w:rsidRPr="00D57743" w:rsidRDefault="00274F40" w:rsidP="001F7F9C">
            <w:pPr>
              <w:numPr>
                <w:ilvl w:val="12"/>
                <w:numId w:val="0"/>
              </w:numPr>
              <w:spacing w:after="0"/>
              <w:rPr>
                <w:b/>
              </w:rPr>
            </w:pPr>
            <w:r>
              <w:rPr>
                <w:b/>
              </w:rPr>
              <w:t>Learner</w:t>
            </w:r>
          </w:p>
        </w:tc>
        <w:tc>
          <w:tcPr>
            <w:tcW w:w="3402" w:type="dxa"/>
            <w:tcBorders>
              <w:bottom w:val="single" w:sz="4" w:space="0" w:color="auto"/>
            </w:tcBorders>
          </w:tcPr>
          <w:p w:rsidR="002F7298" w:rsidRPr="00D57743" w:rsidRDefault="002F7298" w:rsidP="001F7F9C">
            <w:pPr>
              <w:numPr>
                <w:ilvl w:val="12"/>
                <w:numId w:val="0"/>
              </w:numPr>
              <w:spacing w:after="0"/>
              <w:rPr>
                <w:b/>
              </w:rPr>
            </w:pPr>
          </w:p>
        </w:tc>
        <w:tc>
          <w:tcPr>
            <w:tcW w:w="709" w:type="dxa"/>
          </w:tcPr>
          <w:p w:rsidR="002F7298" w:rsidRPr="00D57743" w:rsidRDefault="002F7298" w:rsidP="001F7F9C">
            <w:pPr>
              <w:numPr>
                <w:ilvl w:val="12"/>
                <w:numId w:val="0"/>
              </w:numPr>
              <w:spacing w:after="0"/>
              <w:rPr>
                <w:b/>
              </w:rPr>
            </w:pPr>
            <w:r w:rsidRPr="00D57743">
              <w:rPr>
                <w:b/>
              </w:rPr>
              <w:t>Date</w:t>
            </w:r>
          </w:p>
        </w:tc>
        <w:tc>
          <w:tcPr>
            <w:tcW w:w="1964" w:type="dxa"/>
            <w:tcBorders>
              <w:bottom w:val="single" w:sz="4" w:space="0" w:color="auto"/>
            </w:tcBorders>
          </w:tcPr>
          <w:p w:rsidR="002F7298" w:rsidRPr="00D57743" w:rsidRDefault="002F7298" w:rsidP="001F7F9C">
            <w:pPr>
              <w:numPr>
                <w:ilvl w:val="12"/>
                <w:numId w:val="0"/>
              </w:numPr>
              <w:spacing w:after="0"/>
              <w:rPr>
                <w:b/>
              </w:rPr>
            </w:pPr>
          </w:p>
        </w:tc>
      </w:tr>
    </w:tbl>
    <w:p w:rsidR="00246ED2" w:rsidRDefault="00246ED2" w:rsidP="00C217BC">
      <w:pPr>
        <w:rPr>
          <w:rFonts w:ascii="Comic Sans MS" w:hAnsi="Comic Sans MS"/>
          <w:szCs w:val="28"/>
        </w:rPr>
      </w:pPr>
    </w:p>
    <w:p w:rsidR="00246ED2" w:rsidRDefault="00246ED2" w:rsidP="00C217BC">
      <w:pPr>
        <w:rPr>
          <w:rFonts w:ascii="Comic Sans MS" w:hAnsi="Comic Sans MS"/>
          <w:szCs w:val="28"/>
        </w:rPr>
      </w:pPr>
    </w:p>
    <w:p w:rsidR="009A6193" w:rsidRDefault="009A6193" w:rsidP="00C217BC">
      <w:pPr>
        <w:rPr>
          <w:rFonts w:ascii="Comic Sans MS" w:hAnsi="Comic Sans MS"/>
          <w:szCs w:val="28"/>
        </w:rPr>
      </w:pPr>
    </w:p>
    <w:p w:rsidR="009A6193" w:rsidRDefault="009A6193" w:rsidP="00C217BC">
      <w:pPr>
        <w:rPr>
          <w:rFonts w:ascii="Comic Sans MS" w:hAnsi="Comic Sans MS"/>
          <w:szCs w:val="28"/>
        </w:rPr>
      </w:pPr>
    </w:p>
    <w:p w:rsidR="009A6193" w:rsidRDefault="009A6193" w:rsidP="00C217BC">
      <w:pPr>
        <w:rPr>
          <w:rFonts w:ascii="Comic Sans MS" w:hAnsi="Comic Sans MS"/>
          <w:szCs w:val="28"/>
        </w:rPr>
      </w:pPr>
    </w:p>
    <w:p w:rsidR="009A6193" w:rsidRDefault="009A6193" w:rsidP="00C217BC">
      <w:pPr>
        <w:rPr>
          <w:rFonts w:ascii="Comic Sans MS" w:hAnsi="Comic Sans MS"/>
          <w:szCs w:val="28"/>
        </w:rPr>
      </w:pPr>
    </w:p>
    <w:p w:rsidR="009A6193" w:rsidRDefault="009A6193" w:rsidP="00C217BC">
      <w:pPr>
        <w:rPr>
          <w:rFonts w:ascii="Comic Sans MS" w:hAnsi="Comic Sans MS"/>
          <w:szCs w:val="28"/>
        </w:rPr>
      </w:pPr>
    </w:p>
    <w:p w:rsidR="009A6193" w:rsidRDefault="009A6193" w:rsidP="00C217BC">
      <w:pPr>
        <w:rPr>
          <w:rFonts w:ascii="Comic Sans MS" w:hAnsi="Comic Sans MS"/>
          <w:szCs w:val="28"/>
        </w:rPr>
      </w:pPr>
    </w:p>
    <w:p w:rsidR="009A6193" w:rsidRDefault="009A6193" w:rsidP="00C217BC">
      <w:pPr>
        <w:rPr>
          <w:rFonts w:ascii="Comic Sans MS" w:hAnsi="Comic Sans MS"/>
          <w:szCs w:val="28"/>
        </w:rPr>
      </w:pPr>
    </w:p>
    <w:p w:rsidR="009A6193" w:rsidRDefault="009A6193" w:rsidP="00C217BC">
      <w:pPr>
        <w:rPr>
          <w:rFonts w:ascii="Comic Sans MS" w:hAnsi="Comic Sans MS"/>
          <w:szCs w:val="28"/>
        </w:rPr>
      </w:pPr>
    </w:p>
    <w:p w:rsidR="009A6193" w:rsidRDefault="009A6193" w:rsidP="00C217BC">
      <w:pPr>
        <w:rPr>
          <w:rFonts w:ascii="Comic Sans MS" w:hAnsi="Comic Sans MS"/>
          <w:szCs w:val="28"/>
        </w:rPr>
      </w:pPr>
    </w:p>
    <w:p w:rsidR="009A6193" w:rsidRDefault="009A6193" w:rsidP="00C217BC">
      <w:pPr>
        <w:rPr>
          <w:rFonts w:ascii="Comic Sans MS" w:hAnsi="Comic Sans MS"/>
          <w:szCs w:val="28"/>
        </w:rPr>
      </w:pPr>
    </w:p>
    <w:p w:rsidR="00C217BC" w:rsidRDefault="00C217BC" w:rsidP="00C217BC">
      <w:pPr>
        <w:pStyle w:val="Heading2"/>
      </w:pPr>
      <w:bookmarkStart w:id="12" w:name="_Toc496777817"/>
      <w:r w:rsidRPr="00320402">
        <w:t>Assignment Brief</w:t>
      </w:r>
      <w:bookmarkEnd w:id="12"/>
    </w:p>
    <w:p w:rsidR="00C217BC" w:rsidRDefault="00C217BC" w:rsidP="00C217BC"/>
    <w:tbl>
      <w:tblPr>
        <w:tblW w:w="1049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575"/>
        <w:gridCol w:w="2522"/>
        <w:gridCol w:w="2576"/>
        <w:gridCol w:w="1825"/>
        <w:gridCol w:w="992"/>
      </w:tblGrid>
      <w:tr w:rsidR="00C217BC" w:rsidRPr="00C56BE3" w:rsidTr="00BE1464">
        <w:trPr>
          <w:cantSplit/>
          <w:trHeight w:val="397"/>
        </w:trPr>
        <w:tc>
          <w:tcPr>
            <w:tcW w:w="2575" w:type="dxa"/>
            <w:vAlign w:val="center"/>
          </w:tcPr>
          <w:p w:rsidR="00C217BC" w:rsidRPr="00C56BE3" w:rsidRDefault="00C217BC" w:rsidP="00BE1464">
            <w:pPr>
              <w:pStyle w:val="UnitText"/>
              <w:rPr>
                <w:color w:val="000000" w:themeColor="text1"/>
                <w:sz w:val="28"/>
                <w:szCs w:val="28"/>
              </w:rPr>
            </w:pPr>
            <w:r>
              <w:rPr>
                <w:color w:val="000000" w:themeColor="text1"/>
                <w:sz w:val="28"/>
                <w:szCs w:val="28"/>
              </w:rPr>
              <w:t>Qualification</w:t>
            </w:r>
            <w:r w:rsidRPr="00C56BE3">
              <w:rPr>
                <w:color w:val="000000" w:themeColor="text1"/>
                <w:sz w:val="28"/>
                <w:szCs w:val="28"/>
              </w:rPr>
              <w:t>:</w:t>
            </w:r>
          </w:p>
        </w:tc>
        <w:tc>
          <w:tcPr>
            <w:tcW w:w="7915" w:type="dxa"/>
            <w:gridSpan w:val="4"/>
            <w:vAlign w:val="center"/>
          </w:tcPr>
          <w:p w:rsidR="00C217BC" w:rsidRPr="00C56BE3" w:rsidRDefault="005B7AA2" w:rsidP="00BE1464">
            <w:pPr>
              <w:pStyle w:val="UnitText"/>
              <w:rPr>
                <w:b/>
                <w:color w:val="000000" w:themeColor="text1"/>
                <w:sz w:val="28"/>
                <w:szCs w:val="28"/>
              </w:rPr>
            </w:pPr>
            <w:r>
              <w:rPr>
                <w:b/>
                <w:color w:val="000000" w:themeColor="text1"/>
                <w:sz w:val="28"/>
                <w:szCs w:val="28"/>
              </w:rPr>
              <w:t xml:space="preserve">AIM Awards Level 5 Diploma in Psychotherapeutic Counselling </w:t>
            </w:r>
            <w:bookmarkStart w:id="13" w:name="_GoBack"/>
            <w:bookmarkEnd w:id="13"/>
          </w:p>
        </w:tc>
      </w:tr>
      <w:tr w:rsidR="00C217BC" w:rsidRPr="00C56BE3" w:rsidTr="00BE1464">
        <w:trPr>
          <w:cantSplit/>
          <w:trHeight w:val="397"/>
        </w:trPr>
        <w:tc>
          <w:tcPr>
            <w:tcW w:w="2575" w:type="dxa"/>
            <w:vAlign w:val="center"/>
          </w:tcPr>
          <w:p w:rsidR="00C217BC" w:rsidRDefault="00C217BC" w:rsidP="00BE1464">
            <w:pPr>
              <w:pStyle w:val="UnitText"/>
              <w:rPr>
                <w:color w:val="000000" w:themeColor="text1"/>
                <w:sz w:val="28"/>
                <w:szCs w:val="28"/>
              </w:rPr>
            </w:pPr>
            <w:r>
              <w:rPr>
                <w:color w:val="000000" w:themeColor="text1"/>
                <w:sz w:val="28"/>
                <w:szCs w:val="28"/>
              </w:rPr>
              <w:t>Unit(s) covered:</w:t>
            </w:r>
          </w:p>
        </w:tc>
        <w:tc>
          <w:tcPr>
            <w:tcW w:w="7915" w:type="dxa"/>
            <w:gridSpan w:val="4"/>
            <w:vAlign w:val="center"/>
          </w:tcPr>
          <w:p w:rsidR="00C217BC" w:rsidRPr="00C56BE3" w:rsidRDefault="00403276" w:rsidP="00BE1464">
            <w:pPr>
              <w:pStyle w:val="UnitText"/>
              <w:rPr>
                <w:b/>
                <w:color w:val="000000" w:themeColor="text1"/>
                <w:sz w:val="28"/>
                <w:szCs w:val="28"/>
              </w:rPr>
            </w:pPr>
            <w:r w:rsidRPr="00403276">
              <w:rPr>
                <w:b/>
                <w:color w:val="000000" w:themeColor="text1"/>
                <w:sz w:val="28"/>
                <w:szCs w:val="28"/>
              </w:rPr>
              <w:t>Research in Counselling</w:t>
            </w:r>
            <w:r w:rsidR="005B7AA2">
              <w:rPr>
                <w:b/>
                <w:color w:val="000000" w:themeColor="text1"/>
                <w:sz w:val="28"/>
                <w:szCs w:val="28"/>
              </w:rPr>
              <w:t xml:space="preserve"> L5</w:t>
            </w:r>
          </w:p>
        </w:tc>
      </w:tr>
      <w:tr w:rsidR="00C217BC" w:rsidRPr="00C56BE3" w:rsidTr="00BE1464">
        <w:trPr>
          <w:cantSplit/>
          <w:trHeight w:val="397"/>
        </w:trPr>
        <w:tc>
          <w:tcPr>
            <w:tcW w:w="2575" w:type="dxa"/>
            <w:vAlign w:val="center"/>
          </w:tcPr>
          <w:p w:rsidR="00C217BC" w:rsidRPr="00C56BE3" w:rsidRDefault="00C217BC" w:rsidP="00BE1464">
            <w:pPr>
              <w:pStyle w:val="UnitText"/>
              <w:rPr>
                <w:color w:val="000000" w:themeColor="text1"/>
                <w:sz w:val="28"/>
                <w:szCs w:val="28"/>
              </w:rPr>
            </w:pPr>
            <w:r>
              <w:rPr>
                <w:color w:val="000000" w:themeColor="text1"/>
                <w:sz w:val="28"/>
                <w:szCs w:val="28"/>
              </w:rPr>
              <w:t>Assessor</w:t>
            </w:r>
            <w:r w:rsidRPr="00C56BE3">
              <w:rPr>
                <w:color w:val="000000" w:themeColor="text1"/>
                <w:sz w:val="28"/>
                <w:szCs w:val="28"/>
              </w:rPr>
              <w:t>:</w:t>
            </w:r>
          </w:p>
        </w:tc>
        <w:tc>
          <w:tcPr>
            <w:tcW w:w="7915" w:type="dxa"/>
            <w:gridSpan w:val="4"/>
            <w:vAlign w:val="center"/>
          </w:tcPr>
          <w:p w:rsidR="00C217BC" w:rsidRPr="00C56BE3" w:rsidRDefault="00C217BC" w:rsidP="00BE1464">
            <w:pPr>
              <w:pStyle w:val="UnitText"/>
              <w:rPr>
                <w:b/>
                <w:color w:val="000000" w:themeColor="text1"/>
                <w:sz w:val="28"/>
                <w:szCs w:val="28"/>
              </w:rPr>
            </w:pPr>
          </w:p>
        </w:tc>
      </w:tr>
      <w:tr w:rsidR="00C217BC" w:rsidRPr="00C56BE3" w:rsidTr="00BE1464">
        <w:trPr>
          <w:cantSplit/>
          <w:trHeight w:val="567"/>
        </w:trPr>
        <w:tc>
          <w:tcPr>
            <w:tcW w:w="2575" w:type="dxa"/>
            <w:vAlign w:val="center"/>
          </w:tcPr>
          <w:p w:rsidR="00C217BC" w:rsidRPr="00C56BE3" w:rsidRDefault="00C217BC" w:rsidP="00BE1464">
            <w:pPr>
              <w:pStyle w:val="UnitText"/>
              <w:rPr>
                <w:color w:val="000000" w:themeColor="text1"/>
                <w:sz w:val="28"/>
                <w:szCs w:val="28"/>
              </w:rPr>
            </w:pPr>
            <w:r>
              <w:rPr>
                <w:color w:val="000000" w:themeColor="text1"/>
                <w:sz w:val="28"/>
                <w:szCs w:val="28"/>
              </w:rPr>
              <w:t>Assignment Title</w:t>
            </w:r>
            <w:r w:rsidRPr="00C56BE3">
              <w:rPr>
                <w:color w:val="000000" w:themeColor="text1"/>
                <w:sz w:val="28"/>
                <w:szCs w:val="28"/>
              </w:rPr>
              <w:t>:</w:t>
            </w:r>
          </w:p>
        </w:tc>
        <w:tc>
          <w:tcPr>
            <w:tcW w:w="5098" w:type="dxa"/>
            <w:gridSpan w:val="2"/>
            <w:vAlign w:val="center"/>
          </w:tcPr>
          <w:p w:rsidR="00C217BC" w:rsidRPr="006616B5" w:rsidRDefault="00403276" w:rsidP="00BE1464">
            <w:pPr>
              <w:pStyle w:val="UnitText"/>
              <w:spacing w:before="120" w:after="120"/>
              <w:rPr>
                <w:b/>
                <w:color w:val="000000" w:themeColor="text1"/>
                <w:sz w:val="36"/>
                <w:szCs w:val="36"/>
              </w:rPr>
            </w:pPr>
            <w:r>
              <w:rPr>
                <w:b/>
                <w:color w:val="000000" w:themeColor="text1"/>
                <w:sz w:val="36"/>
                <w:szCs w:val="36"/>
              </w:rPr>
              <w:t>Research Proposal</w:t>
            </w:r>
          </w:p>
        </w:tc>
        <w:tc>
          <w:tcPr>
            <w:tcW w:w="1825" w:type="dxa"/>
            <w:vAlign w:val="center"/>
          </w:tcPr>
          <w:p w:rsidR="00C217BC" w:rsidRPr="00C265D9" w:rsidRDefault="00C217BC" w:rsidP="00BE1464">
            <w:pPr>
              <w:pStyle w:val="UnitText"/>
              <w:spacing w:before="120" w:after="120"/>
              <w:rPr>
                <w:color w:val="000000" w:themeColor="text1"/>
                <w:sz w:val="28"/>
                <w:szCs w:val="36"/>
              </w:rPr>
            </w:pPr>
            <w:r>
              <w:rPr>
                <w:color w:val="000000" w:themeColor="text1"/>
                <w:sz w:val="28"/>
                <w:szCs w:val="36"/>
              </w:rPr>
              <w:t>Unit Assignment No.:</w:t>
            </w:r>
          </w:p>
        </w:tc>
        <w:tc>
          <w:tcPr>
            <w:tcW w:w="992" w:type="dxa"/>
            <w:vAlign w:val="center"/>
          </w:tcPr>
          <w:p w:rsidR="00C217BC" w:rsidRPr="00C265D9" w:rsidRDefault="00C217BC" w:rsidP="00BE1464">
            <w:pPr>
              <w:pStyle w:val="UnitText"/>
              <w:spacing w:before="120" w:after="120"/>
              <w:jc w:val="center"/>
              <w:rPr>
                <w:color w:val="000000" w:themeColor="text1"/>
                <w:sz w:val="28"/>
                <w:szCs w:val="28"/>
              </w:rPr>
            </w:pPr>
            <w:r>
              <w:rPr>
                <w:color w:val="000000" w:themeColor="text1"/>
                <w:sz w:val="28"/>
                <w:szCs w:val="28"/>
              </w:rPr>
              <w:t xml:space="preserve"> 1 / 1</w:t>
            </w:r>
          </w:p>
        </w:tc>
      </w:tr>
      <w:tr w:rsidR="00FF09CE" w:rsidRPr="00FF09CE" w:rsidTr="003D4A46">
        <w:trPr>
          <w:cantSplit/>
          <w:trHeight w:val="397"/>
        </w:trPr>
        <w:tc>
          <w:tcPr>
            <w:tcW w:w="2575" w:type="dxa"/>
            <w:vAlign w:val="center"/>
          </w:tcPr>
          <w:p w:rsidR="00FF09CE" w:rsidRDefault="00C84A39" w:rsidP="003D4A46">
            <w:pPr>
              <w:pStyle w:val="UnitText"/>
              <w:rPr>
                <w:color w:val="000000" w:themeColor="text1"/>
                <w:sz w:val="28"/>
                <w:szCs w:val="28"/>
              </w:rPr>
            </w:pPr>
            <w:r>
              <w:rPr>
                <w:color w:val="000000" w:themeColor="text1"/>
                <w:sz w:val="28"/>
                <w:szCs w:val="28"/>
              </w:rPr>
              <w:t>Date Brief Set</w:t>
            </w:r>
            <w:r w:rsidR="00FF09CE">
              <w:rPr>
                <w:color w:val="000000" w:themeColor="text1"/>
                <w:sz w:val="28"/>
                <w:szCs w:val="28"/>
              </w:rPr>
              <w:t>:</w:t>
            </w:r>
          </w:p>
        </w:tc>
        <w:tc>
          <w:tcPr>
            <w:tcW w:w="2522" w:type="dxa"/>
            <w:vAlign w:val="center"/>
          </w:tcPr>
          <w:p w:rsidR="00FF09CE" w:rsidRPr="008302B6" w:rsidRDefault="00FF09CE" w:rsidP="003D4A46">
            <w:pPr>
              <w:pStyle w:val="UnitText"/>
              <w:spacing w:before="120" w:after="120"/>
              <w:rPr>
                <w:color w:val="000000" w:themeColor="text1"/>
                <w:sz w:val="28"/>
                <w:szCs w:val="36"/>
              </w:rPr>
            </w:pPr>
          </w:p>
        </w:tc>
        <w:tc>
          <w:tcPr>
            <w:tcW w:w="2576" w:type="dxa"/>
            <w:vAlign w:val="center"/>
          </w:tcPr>
          <w:p w:rsidR="00FF09CE" w:rsidRPr="00867981" w:rsidRDefault="00FF09CE" w:rsidP="003D4A46">
            <w:pPr>
              <w:pStyle w:val="UnitText"/>
              <w:spacing w:before="120" w:after="120"/>
              <w:rPr>
                <w:color w:val="000000" w:themeColor="text1"/>
                <w:sz w:val="28"/>
                <w:szCs w:val="36"/>
              </w:rPr>
            </w:pPr>
            <w:r>
              <w:rPr>
                <w:color w:val="000000" w:themeColor="text1"/>
                <w:sz w:val="28"/>
                <w:szCs w:val="36"/>
              </w:rPr>
              <w:t>Submission Date (Winter):</w:t>
            </w:r>
          </w:p>
        </w:tc>
        <w:tc>
          <w:tcPr>
            <w:tcW w:w="2817" w:type="dxa"/>
            <w:gridSpan w:val="2"/>
            <w:vAlign w:val="center"/>
          </w:tcPr>
          <w:p w:rsidR="00FF09CE" w:rsidRPr="00FF09CE" w:rsidRDefault="00FF09CE" w:rsidP="003D4A46">
            <w:pPr>
              <w:pStyle w:val="UnitText"/>
              <w:spacing w:before="120" w:after="120"/>
              <w:rPr>
                <w:b/>
                <w:color w:val="000000" w:themeColor="text1"/>
                <w:sz w:val="28"/>
                <w:szCs w:val="36"/>
              </w:rPr>
            </w:pPr>
            <w:r w:rsidRPr="00FF09CE">
              <w:rPr>
                <w:b/>
                <w:color w:val="000000" w:themeColor="text1"/>
                <w:sz w:val="28"/>
                <w:szCs w:val="36"/>
              </w:rPr>
              <w:t>21</w:t>
            </w:r>
            <w:r w:rsidRPr="00FF09CE">
              <w:rPr>
                <w:b/>
                <w:color w:val="000000" w:themeColor="text1"/>
                <w:sz w:val="28"/>
                <w:szCs w:val="36"/>
                <w:vertAlign w:val="superscript"/>
              </w:rPr>
              <w:t>st</w:t>
            </w:r>
            <w:r w:rsidR="00F609F6">
              <w:rPr>
                <w:b/>
                <w:color w:val="000000" w:themeColor="text1"/>
                <w:sz w:val="28"/>
                <w:szCs w:val="36"/>
              </w:rPr>
              <w:t xml:space="preserve"> January </w:t>
            </w:r>
          </w:p>
        </w:tc>
      </w:tr>
      <w:tr w:rsidR="00F609F6" w:rsidRPr="00FF09CE" w:rsidTr="00412334">
        <w:trPr>
          <w:cantSplit/>
          <w:trHeight w:val="397"/>
        </w:trPr>
        <w:tc>
          <w:tcPr>
            <w:tcW w:w="5097" w:type="dxa"/>
            <w:gridSpan w:val="2"/>
            <w:vAlign w:val="center"/>
          </w:tcPr>
          <w:p w:rsidR="00F609F6" w:rsidRPr="00406ABF" w:rsidRDefault="00F609F6" w:rsidP="003D4A46">
            <w:pPr>
              <w:pStyle w:val="UnitText"/>
              <w:spacing w:before="120" w:after="120"/>
              <w:rPr>
                <w:color w:val="000000" w:themeColor="text1"/>
                <w:sz w:val="28"/>
                <w:szCs w:val="36"/>
                <w:highlight w:val="yellow"/>
              </w:rPr>
            </w:pPr>
          </w:p>
        </w:tc>
        <w:tc>
          <w:tcPr>
            <w:tcW w:w="2576" w:type="dxa"/>
            <w:vAlign w:val="center"/>
          </w:tcPr>
          <w:p w:rsidR="00F609F6" w:rsidRDefault="00F609F6" w:rsidP="003D4A46">
            <w:pPr>
              <w:pStyle w:val="UnitText"/>
              <w:spacing w:before="120" w:after="120"/>
              <w:rPr>
                <w:color w:val="000000" w:themeColor="text1"/>
                <w:sz w:val="28"/>
                <w:szCs w:val="36"/>
              </w:rPr>
            </w:pPr>
            <w:r>
              <w:rPr>
                <w:color w:val="000000" w:themeColor="text1"/>
                <w:sz w:val="28"/>
                <w:szCs w:val="36"/>
              </w:rPr>
              <w:t>Submission Date (Summer):</w:t>
            </w:r>
          </w:p>
        </w:tc>
        <w:tc>
          <w:tcPr>
            <w:tcW w:w="2817" w:type="dxa"/>
            <w:gridSpan w:val="2"/>
            <w:vAlign w:val="center"/>
          </w:tcPr>
          <w:p w:rsidR="00F609F6" w:rsidRPr="00FF09CE" w:rsidRDefault="00F609F6" w:rsidP="003D4A46">
            <w:pPr>
              <w:pStyle w:val="UnitText"/>
              <w:spacing w:before="120" w:after="120"/>
              <w:rPr>
                <w:b/>
                <w:color w:val="000000" w:themeColor="text1"/>
                <w:sz w:val="28"/>
                <w:szCs w:val="36"/>
              </w:rPr>
            </w:pPr>
            <w:r w:rsidRPr="00FF09CE">
              <w:rPr>
                <w:b/>
                <w:color w:val="000000" w:themeColor="text1"/>
                <w:sz w:val="28"/>
                <w:szCs w:val="36"/>
              </w:rPr>
              <w:t>21</w:t>
            </w:r>
            <w:r w:rsidRPr="00FF09CE">
              <w:rPr>
                <w:b/>
                <w:color w:val="000000" w:themeColor="text1"/>
                <w:sz w:val="28"/>
                <w:szCs w:val="36"/>
                <w:vertAlign w:val="superscript"/>
              </w:rPr>
              <w:t>st</w:t>
            </w:r>
            <w:r>
              <w:rPr>
                <w:b/>
                <w:color w:val="000000" w:themeColor="text1"/>
                <w:sz w:val="28"/>
                <w:szCs w:val="36"/>
              </w:rPr>
              <w:t xml:space="preserve"> June </w:t>
            </w:r>
          </w:p>
        </w:tc>
      </w:tr>
    </w:tbl>
    <w:p w:rsidR="00FF09CE" w:rsidRDefault="00FF09CE" w:rsidP="00C217BC">
      <w:pPr>
        <w:pStyle w:val="UnitText"/>
        <w:rPr>
          <w:b/>
          <w:color w:val="000000" w:themeColor="text1"/>
        </w:rPr>
      </w:pPr>
    </w:p>
    <w:p w:rsidR="00C217BC" w:rsidRDefault="00C217BC" w:rsidP="00C217BC">
      <w:pPr>
        <w:pStyle w:val="UnitText"/>
        <w:spacing w:after="60"/>
        <w:rPr>
          <w:b/>
          <w:color w:val="000000" w:themeColor="text1"/>
        </w:rPr>
      </w:pPr>
      <w:r>
        <w:rPr>
          <w:b/>
          <w:color w:val="000000" w:themeColor="text1"/>
        </w:rPr>
        <w:t>Why are we doing this?</w:t>
      </w: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EE2C74"/>
          <w:insideV w:val="single" w:sz="4" w:space="0" w:color="EE2C74"/>
        </w:tblBorders>
        <w:tblLook w:val="04A0" w:firstRow="1" w:lastRow="0" w:firstColumn="1" w:lastColumn="0" w:noHBand="0" w:noVBand="1"/>
      </w:tblPr>
      <w:tblGrid>
        <w:gridCol w:w="10348"/>
      </w:tblGrid>
      <w:tr w:rsidR="00C217BC" w:rsidTr="00BE1464">
        <w:tc>
          <w:tcPr>
            <w:tcW w:w="10490" w:type="dxa"/>
          </w:tcPr>
          <w:p w:rsidR="00293E36" w:rsidRPr="00293E36" w:rsidRDefault="00293E36" w:rsidP="00293E36">
            <w:pPr>
              <w:pStyle w:val="UnitText"/>
              <w:spacing w:before="120" w:after="60"/>
              <w:rPr>
                <w:color w:val="000000" w:themeColor="text1"/>
              </w:rPr>
            </w:pPr>
            <w:r w:rsidRPr="00293E36">
              <w:rPr>
                <w:color w:val="000000" w:themeColor="text1"/>
              </w:rPr>
              <w:t>A research proposal should clearly define the topic that you are interested in studying, as well as providing an indication that you have begun to identify and develop an interesting and original research question</w:t>
            </w:r>
            <w:r w:rsidR="00C84A39">
              <w:rPr>
                <w:color w:val="000000" w:themeColor="text1"/>
              </w:rPr>
              <w:t xml:space="preserve"> (or questions)</w:t>
            </w:r>
            <w:r w:rsidRPr="00293E36">
              <w:rPr>
                <w:color w:val="000000" w:themeColor="text1"/>
              </w:rPr>
              <w:t xml:space="preserve"> in relation to that topic. In your proposal, you ther</w:t>
            </w:r>
            <w:r>
              <w:rPr>
                <w:color w:val="000000" w:themeColor="text1"/>
              </w:rPr>
              <w:t>efore need to demonstrate that:</w:t>
            </w:r>
          </w:p>
          <w:p w:rsidR="00293E36" w:rsidRDefault="00293E36" w:rsidP="00293E36">
            <w:pPr>
              <w:pStyle w:val="UnitText"/>
              <w:numPr>
                <w:ilvl w:val="0"/>
                <w:numId w:val="28"/>
              </w:numPr>
              <w:spacing w:after="60"/>
              <w:ind w:left="357" w:hanging="357"/>
              <w:rPr>
                <w:color w:val="000000" w:themeColor="text1"/>
              </w:rPr>
            </w:pPr>
            <w:r w:rsidRPr="00293E36">
              <w:rPr>
                <w:color w:val="000000" w:themeColor="text1"/>
              </w:rPr>
              <w:t xml:space="preserve">you understand the area in which you plan to undertake research </w:t>
            </w:r>
          </w:p>
          <w:p w:rsidR="00293E36" w:rsidRDefault="00293E36" w:rsidP="00293E36">
            <w:pPr>
              <w:pStyle w:val="UnitText"/>
              <w:numPr>
                <w:ilvl w:val="0"/>
                <w:numId w:val="28"/>
              </w:numPr>
              <w:spacing w:after="60"/>
              <w:ind w:left="357" w:hanging="357"/>
              <w:rPr>
                <w:color w:val="000000" w:themeColor="text1"/>
              </w:rPr>
            </w:pPr>
            <w:r w:rsidRPr="00293E36">
              <w:rPr>
                <w:color w:val="000000" w:themeColor="text1"/>
              </w:rPr>
              <w:t>you are able to identify an interesting and original research question</w:t>
            </w:r>
            <w:r w:rsidR="00C84A39">
              <w:rPr>
                <w:color w:val="000000" w:themeColor="text1"/>
              </w:rPr>
              <w:t>(s)</w:t>
            </w:r>
            <w:r w:rsidRPr="00293E36">
              <w:rPr>
                <w:color w:val="000000" w:themeColor="text1"/>
              </w:rPr>
              <w:t xml:space="preserve"> </w:t>
            </w:r>
          </w:p>
          <w:p w:rsidR="00A755E2" w:rsidRPr="00C56BE3" w:rsidRDefault="00293E36" w:rsidP="00293E36">
            <w:pPr>
              <w:pStyle w:val="UnitText"/>
              <w:numPr>
                <w:ilvl w:val="0"/>
                <w:numId w:val="28"/>
              </w:numPr>
              <w:spacing w:after="60"/>
              <w:ind w:left="357" w:hanging="357"/>
              <w:rPr>
                <w:color w:val="000000" w:themeColor="text1"/>
              </w:rPr>
            </w:pPr>
            <w:r w:rsidRPr="00293E36">
              <w:rPr>
                <w:color w:val="000000" w:themeColor="text1"/>
              </w:rPr>
              <w:t xml:space="preserve">you have some understanding of how to conduct research </w:t>
            </w:r>
            <w:r w:rsidR="00A755E2" w:rsidRPr="00A755E2">
              <w:rPr>
                <w:color w:val="000000" w:themeColor="text1"/>
              </w:rPr>
              <w:t xml:space="preserve"> </w:t>
            </w:r>
          </w:p>
        </w:tc>
      </w:tr>
    </w:tbl>
    <w:p w:rsidR="00C217BC" w:rsidRPr="00AF1572" w:rsidRDefault="00C217BC" w:rsidP="00C217BC">
      <w:pPr>
        <w:pStyle w:val="UnitText"/>
        <w:pBdr>
          <w:top w:val="single" w:sz="4" w:space="0" w:color="EE2C74"/>
        </w:pBdr>
        <w:spacing w:after="60"/>
        <w:rPr>
          <w:b/>
          <w:color w:val="000000" w:themeColor="text1"/>
          <w:sz w:val="14"/>
        </w:rPr>
      </w:pPr>
    </w:p>
    <w:p w:rsidR="00C217BC" w:rsidRPr="00DD281F" w:rsidRDefault="00C217BC" w:rsidP="00C217BC">
      <w:pPr>
        <w:pStyle w:val="UnitText"/>
        <w:pBdr>
          <w:top w:val="single" w:sz="4" w:space="0" w:color="EE2C74"/>
        </w:pBdr>
        <w:spacing w:after="60"/>
        <w:rPr>
          <w:b/>
          <w:color w:val="000000" w:themeColor="text1"/>
        </w:rPr>
      </w:pPr>
      <w:r w:rsidRPr="00DD281F">
        <w:rPr>
          <w:b/>
          <w:color w:val="000000" w:themeColor="text1"/>
        </w:rPr>
        <w:t>Task</w:t>
      </w:r>
      <w:r>
        <w:rPr>
          <w:b/>
          <w:color w:val="000000" w:themeColor="text1"/>
        </w:rPr>
        <w:t>s</w:t>
      </w:r>
    </w:p>
    <w:p w:rsidR="00C217BC" w:rsidRPr="00DD281F" w:rsidRDefault="00C217BC" w:rsidP="00C217BC">
      <w:pPr>
        <w:pStyle w:val="Heading9"/>
        <w:spacing w:before="0"/>
        <w:rPr>
          <w:rFonts w:asciiTheme="minorHAnsi" w:hAnsiTheme="minorHAnsi"/>
        </w:rPr>
      </w:pPr>
      <w:r w:rsidRPr="00DD281F">
        <w:rPr>
          <w:rFonts w:asciiTheme="minorHAnsi" w:hAnsiTheme="minorHAnsi"/>
        </w:rPr>
        <w:t>To complete this assignment you will need to</w:t>
      </w:r>
      <w:r>
        <w:rPr>
          <w:rFonts w:asciiTheme="minorHAnsi" w:hAnsiTheme="minorHAnsi"/>
        </w:rPr>
        <w:t xml:space="preserve"> complete the following tasks</w:t>
      </w:r>
      <w:r w:rsidRPr="00DD281F">
        <w:rPr>
          <w:rFonts w:asciiTheme="minorHAnsi" w:hAnsiTheme="minorHAnsi"/>
        </w:rPr>
        <w:t>:</w:t>
      </w: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797"/>
        <w:gridCol w:w="1417"/>
        <w:gridCol w:w="1276"/>
      </w:tblGrid>
      <w:tr w:rsidR="001D0635" w:rsidRPr="00DD281F" w:rsidTr="00FB6372">
        <w:trPr>
          <w:cantSplit/>
        </w:trPr>
        <w:tc>
          <w:tcPr>
            <w:tcW w:w="7797" w:type="dxa"/>
            <w:tcBorders>
              <w:top w:val="single" w:sz="4" w:space="0" w:color="EE2C74"/>
              <w:bottom w:val="single" w:sz="4" w:space="0" w:color="EE2C74"/>
            </w:tcBorders>
            <w:vAlign w:val="center"/>
          </w:tcPr>
          <w:p w:rsidR="001D0635" w:rsidRPr="00921487" w:rsidRDefault="001D0635" w:rsidP="00FB6372">
            <w:pPr>
              <w:spacing w:before="60"/>
              <w:rPr>
                <w:b/>
                <w:sz w:val="20"/>
              </w:rPr>
            </w:pPr>
            <w:r>
              <w:rPr>
                <w:b/>
              </w:rPr>
              <w:t>Task</w:t>
            </w:r>
          </w:p>
        </w:tc>
        <w:tc>
          <w:tcPr>
            <w:tcW w:w="1417" w:type="dxa"/>
            <w:tcBorders>
              <w:top w:val="single" w:sz="4" w:space="0" w:color="EE2C74"/>
              <w:bottom w:val="single" w:sz="4" w:space="0" w:color="EE2C74"/>
            </w:tcBorders>
            <w:vAlign w:val="center"/>
          </w:tcPr>
          <w:p w:rsidR="001D0635" w:rsidRPr="00921487" w:rsidRDefault="001D0635" w:rsidP="00FB6372">
            <w:pPr>
              <w:spacing w:before="60"/>
              <w:rPr>
                <w:b/>
                <w:sz w:val="20"/>
              </w:rPr>
            </w:pPr>
            <w:r w:rsidRPr="00921487">
              <w:rPr>
                <w:b/>
                <w:sz w:val="20"/>
              </w:rPr>
              <w:t>Type of Evidence</w:t>
            </w:r>
          </w:p>
        </w:tc>
        <w:tc>
          <w:tcPr>
            <w:tcW w:w="1276" w:type="dxa"/>
            <w:tcBorders>
              <w:top w:val="single" w:sz="4" w:space="0" w:color="EE2C74"/>
              <w:bottom w:val="single" w:sz="4" w:space="0" w:color="EE2C74"/>
            </w:tcBorders>
            <w:vAlign w:val="center"/>
          </w:tcPr>
          <w:p w:rsidR="001D0635" w:rsidRPr="00921487" w:rsidRDefault="001D0635" w:rsidP="00FB6372">
            <w:pPr>
              <w:spacing w:before="60"/>
              <w:rPr>
                <w:b/>
                <w:sz w:val="20"/>
              </w:rPr>
            </w:pPr>
            <w:r w:rsidRPr="00921487">
              <w:rPr>
                <w:b/>
                <w:sz w:val="20"/>
              </w:rPr>
              <w:t>Assessment Criteria</w:t>
            </w:r>
            <w:r>
              <w:rPr>
                <w:b/>
                <w:sz w:val="20"/>
              </w:rPr>
              <w:t xml:space="preserve"> </w:t>
            </w:r>
          </w:p>
        </w:tc>
      </w:tr>
      <w:tr w:rsidR="001D0635" w:rsidRPr="00DD281F" w:rsidTr="00FB6372">
        <w:trPr>
          <w:cantSplit/>
          <w:trHeight w:val="602"/>
        </w:trPr>
        <w:tc>
          <w:tcPr>
            <w:tcW w:w="7797" w:type="dxa"/>
            <w:tcBorders>
              <w:top w:val="single" w:sz="4" w:space="0" w:color="EE2C74"/>
              <w:bottom w:val="single" w:sz="4" w:space="0" w:color="BFBFBF" w:themeColor="background1" w:themeShade="BF"/>
            </w:tcBorders>
          </w:tcPr>
          <w:p w:rsidR="001D0635" w:rsidRPr="001D0635" w:rsidRDefault="001D0635" w:rsidP="00421B2C">
            <w:pPr>
              <w:pStyle w:val="UnitText"/>
              <w:spacing w:after="60"/>
              <w:rPr>
                <w:rFonts w:eastAsiaTheme="minorHAnsi" w:cstheme="minorBidi"/>
                <w:bCs w:val="0"/>
                <w:color w:val="000000" w:themeColor="text1"/>
                <w:sz w:val="22"/>
                <w:szCs w:val="22"/>
              </w:rPr>
            </w:pPr>
            <w:r w:rsidRPr="001D0635">
              <w:rPr>
                <w:rFonts w:eastAsiaTheme="minorHAnsi" w:cstheme="minorBidi"/>
                <w:bCs w:val="0"/>
                <w:color w:val="000000" w:themeColor="text1"/>
                <w:sz w:val="22"/>
                <w:szCs w:val="22"/>
              </w:rPr>
              <w:t xml:space="preserve">You must write a research proposal covering the following </w:t>
            </w:r>
            <w:r w:rsidR="00472C73">
              <w:rPr>
                <w:rFonts w:eastAsiaTheme="minorHAnsi" w:cstheme="minorBidi"/>
                <w:bCs w:val="0"/>
                <w:color w:val="000000" w:themeColor="text1"/>
                <w:sz w:val="22"/>
                <w:szCs w:val="22"/>
              </w:rPr>
              <w:t xml:space="preserve">5 </w:t>
            </w:r>
            <w:r w:rsidRPr="001D0635">
              <w:rPr>
                <w:rFonts w:eastAsiaTheme="minorHAnsi" w:cstheme="minorBidi"/>
                <w:bCs w:val="0"/>
                <w:color w:val="000000" w:themeColor="text1"/>
                <w:sz w:val="22"/>
                <w:szCs w:val="22"/>
              </w:rPr>
              <w:t>areas using the template provided</w:t>
            </w:r>
            <w:r w:rsidR="00AF5591">
              <w:rPr>
                <w:rFonts w:eastAsiaTheme="minorHAnsi" w:cstheme="minorBidi"/>
                <w:bCs w:val="0"/>
                <w:color w:val="000000" w:themeColor="text1"/>
                <w:sz w:val="22"/>
                <w:szCs w:val="22"/>
              </w:rPr>
              <w:t xml:space="preserve"> on AIM Awards website</w:t>
            </w:r>
            <w:r w:rsidRPr="001D0635">
              <w:rPr>
                <w:rFonts w:eastAsiaTheme="minorHAnsi" w:cstheme="minorBidi"/>
                <w:bCs w:val="0"/>
                <w:color w:val="000000" w:themeColor="text1"/>
                <w:sz w:val="22"/>
                <w:szCs w:val="22"/>
              </w:rPr>
              <w:t xml:space="preserve">. </w:t>
            </w:r>
            <w:r w:rsidRPr="00293E36">
              <w:rPr>
                <w:rFonts w:eastAsiaTheme="minorHAnsi" w:cstheme="minorBidi"/>
                <w:bCs w:val="0"/>
                <w:color w:val="000000" w:themeColor="text1"/>
                <w:sz w:val="22"/>
                <w:szCs w:val="22"/>
              </w:rPr>
              <w:t xml:space="preserve">You must ensure that your submission covers the </w:t>
            </w:r>
            <w:r w:rsidR="00421B2C">
              <w:rPr>
                <w:rFonts w:eastAsiaTheme="minorHAnsi" w:cstheme="minorBidi"/>
                <w:bCs w:val="0"/>
                <w:color w:val="000000" w:themeColor="text1"/>
                <w:sz w:val="22"/>
                <w:szCs w:val="22"/>
              </w:rPr>
              <w:t>Assessment C</w:t>
            </w:r>
            <w:r w:rsidRPr="00293E36">
              <w:rPr>
                <w:rFonts w:eastAsiaTheme="minorHAnsi" w:cstheme="minorBidi"/>
                <w:bCs w:val="0"/>
                <w:color w:val="000000" w:themeColor="text1"/>
                <w:sz w:val="22"/>
                <w:szCs w:val="22"/>
              </w:rPr>
              <w:t xml:space="preserve">riteria referenced. You are encouraged to identify on your work where each </w:t>
            </w:r>
            <w:r w:rsidR="00421B2C">
              <w:rPr>
                <w:rFonts w:eastAsiaTheme="minorHAnsi" w:cstheme="minorBidi"/>
                <w:bCs w:val="0"/>
                <w:color w:val="000000" w:themeColor="text1"/>
                <w:sz w:val="22"/>
                <w:szCs w:val="22"/>
              </w:rPr>
              <w:t>A</w:t>
            </w:r>
            <w:r w:rsidRPr="00293E36">
              <w:rPr>
                <w:rFonts w:eastAsiaTheme="minorHAnsi" w:cstheme="minorBidi"/>
                <w:bCs w:val="0"/>
                <w:color w:val="000000" w:themeColor="text1"/>
                <w:sz w:val="22"/>
                <w:szCs w:val="22"/>
              </w:rPr>
              <w:t xml:space="preserve">ssessment </w:t>
            </w:r>
            <w:r w:rsidR="00421B2C">
              <w:rPr>
                <w:rFonts w:eastAsiaTheme="minorHAnsi" w:cstheme="minorBidi"/>
                <w:bCs w:val="0"/>
                <w:color w:val="000000" w:themeColor="text1"/>
                <w:sz w:val="22"/>
                <w:szCs w:val="22"/>
              </w:rPr>
              <w:t>C</w:t>
            </w:r>
            <w:r w:rsidRPr="00293E36">
              <w:rPr>
                <w:rFonts w:eastAsiaTheme="minorHAnsi" w:cstheme="minorBidi"/>
                <w:bCs w:val="0"/>
                <w:color w:val="000000" w:themeColor="text1"/>
                <w:sz w:val="22"/>
                <w:szCs w:val="22"/>
              </w:rPr>
              <w:t>riteria is covered.</w:t>
            </w:r>
          </w:p>
        </w:tc>
        <w:tc>
          <w:tcPr>
            <w:tcW w:w="1417" w:type="dxa"/>
            <w:tcBorders>
              <w:top w:val="single" w:sz="4" w:space="0" w:color="EE2C74"/>
              <w:bottom w:val="single" w:sz="4" w:space="0" w:color="BFBFBF" w:themeColor="background1" w:themeShade="BF"/>
            </w:tcBorders>
          </w:tcPr>
          <w:p w:rsidR="001D0635" w:rsidRPr="00C66C83" w:rsidRDefault="001D0635" w:rsidP="00FB6372">
            <w:r>
              <w:t>Research Proposal, 2500 to 3000 words</w:t>
            </w:r>
          </w:p>
        </w:tc>
        <w:tc>
          <w:tcPr>
            <w:tcW w:w="1276" w:type="dxa"/>
            <w:tcBorders>
              <w:top w:val="single" w:sz="4" w:space="0" w:color="EE2C74"/>
              <w:bottom w:val="single" w:sz="4" w:space="0" w:color="BFBFBF" w:themeColor="background1" w:themeShade="BF"/>
            </w:tcBorders>
          </w:tcPr>
          <w:p w:rsidR="001D0635" w:rsidRPr="00C66C83" w:rsidRDefault="001D0635" w:rsidP="00FB6372"/>
        </w:tc>
      </w:tr>
      <w:tr w:rsidR="001D0635" w:rsidRPr="00DD281F" w:rsidTr="00FB6372">
        <w:trPr>
          <w:cantSplit/>
          <w:trHeight w:val="412"/>
        </w:trPr>
        <w:tc>
          <w:tcPr>
            <w:tcW w:w="7797" w:type="dxa"/>
            <w:tcBorders>
              <w:top w:val="single" w:sz="4" w:space="0" w:color="BFBFBF" w:themeColor="background1" w:themeShade="BF"/>
              <w:bottom w:val="single" w:sz="4" w:space="0" w:color="BFBFBF" w:themeColor="background1" w:themeShade="BF"/>
            </w:tcBorders>
          </w:tcPr>
          <w:p w:rsidR="001D0635" w:rsidRPr="00FB6372" w:rsidRDefault="001D0635" w:rsidP="00FB6372">
            <w:pPr>
              <w:pStyle w:val="ListParagraph"/>
              <w:numPr>
                <w:ilvl w:val="0"/>
                <w:numId w:val="29"/>
              </w:numPr>
              <w:spacing w:after="60"/>
              <w:rPr>
                <w:color w:val="000000" w:themeColor="text1"/>
              </w:rPr>
            </w:pPr>
            <w:r w:rsidRPr="00FB6372">
              <w:rPr>
                <w:b/>
                <w:bCs/>
                <w:color w:val="000000" w:themeColor="text1"/>
              </w:rPr>
              <w:t xml:space="preserve">Proposed area of research </w:t>
            </w:r>
          </w:p>
          <w:p w:rsidR="001D0635" w:rsidRPr="00FB6372" w:rsidRDefault="001D0635" w:rsidP="00FB6372">
            <w:pPr>
              <w:contextualSpacing/>
              <w:rPr>
                <w:color w:val="000000" w:themeColor="text1"/>
              </w:rPr>
            </w:pPr>
            <w:r w:rsidRPr="00FB6372">
              <w:rPr>
                <w:color w:val="000000" w:themeColor="text1"/>
              </w:rPr>
              <w:t>In this section you should:</w:t>
            </w:r>
          </w:p>
          <w:p w:rsidR="001D0635" w:rsidRPr="00FB6372" w:rsidRDefault="001D0635" w:rsidP="00FB6372">
            <w:pPr>
              <w:pStyle w:val="ListParagraph"/>
              <w:numPr>
                <w:ilvl w:val="0"/>
                <w:numId w:val="30"/>
              </w:numPr>
              <w:spacing w:after="60"/>
              <w:rPr>
                <w:color w:val="000000" w:themeColor="text1"/>
                <w:lang w:val="en-US"/>
              </w:rPr>
            </w:pPr>
            <w:r w:rsidRPr="00FB6372">
              <w:rPr>
                <w:color w:val="000000" w:themeColor="text1"/>
                <w:lang w:val="en-US"/>
              </w:rPr>
              <w:t>provide an introduction to the proposal</w:t>
            </w:r>
          </w:p>
          <w:p w:rsidR="001D0635" w:rsidRPr="00FB6372" w:rsidRDefault="001D0635" w:rsidP="00FB6372">
            <w:pPr>
              <w:pStyle w:val="ListParagraph"/>
              <w:numPr>
                <w:ilvl w:val="0"/>
                <w:numId w:val="30"/>
              </w:numPr>
              <w:spacing w:after="60"/>
              <w:rPr>
                <w:color w:val="000000" w:themeColor="text1"/>
              </w:rPr>
            </w:pPr>
            <w:r w:rsidRPr="00FB6372">
              <w:rPr>
                <w:color w:val="000000" w:themeColor="text1"/>
                <w:lang w:val="en-US"/>
              </w:rPr>
              <w:t>identify the subject for research in terms of theoretical issues and relevant applications to the field of counselling</w:t>
            </w:r>
          </w:p>
          <w:p w:rsidR="001D0635" w:rsidRPr="00FB6372" w:rsidRDefault="001D0635" w:rsidP="00FB6372">
            <w:pPr>
              <w:pStyle w:val="ListParagraph"/>
              <w:numPr>
                <w:ilvl w:val="0"/>
                <w:numId w:val="30"/>
              </w:numPr>
              <w:spacing w:after="60"/>
              <w:rPr>
                <w:color w:val="000000" w:themeColor="text1"/>
                <w:lang w:val="en-US"/>
              </w:rPr>
            </w:pPr>
            <w:r w:rsidRPr="00FB6372">
              <w:rPr>
                <w:color w:val="000000" w:themeColor="text1"/>
                <w:lang w:val="en-US"/>
              </w:rPr>
              <w:t xml:space="preserve">briefly define the topic you are  interested in </w:t>
            </w:r>
          </w:p>
          <w:p w:rsidR="001D0635" w:rsidRPr="00FB6372" w:rsidRDefault="001D0635" w:rsidP="00FB6372">
            <w:pPr>
              <w:pStyle w:val="ListParagraph"/>
              <w:numPr>
                <w:ilvl w:val="0"/>
                <w:numId w:val="30"/>
              </w:numPr>
              <w:spacing w:after="60"/>
              <w:rPr>
                <w:color w:val="000000" w:themeColor="text1"/>
                <w:lang w:val="en-US"/>
              </w:rPr>
            </w:pPr>
            <w:r w:rsidRPr="00FB6372">
              <w:rPr>
                <w:color w:val="000000" w:themeColor="text1"/>
                <w:lang w:val="en-US"/>
              </w:rPr>
              <w:t>show you understand your research area</w:t>
            </w:r>
          </w:p>
        </w:tc>
        <w:tc>
          <w:tcPr>
            <w:tcW w:w="1417" w:type="dxa"/>
            <w:tcBorders>
              <w:top w:val="single" w:sz="4" w:space="0" w:color="BFBFBF" w:themeColor="background1" w:themeShade="BF"/>
              <w:bottom w:val="single" w:sz="4" w:space="0" w:color="BFBFBF" w:themeColor="background1" w:themeShade="BF"/>
            </w:tcBorders>
          </w:tcPr>
          <w:p w:rsidR="001D0635" w:rsidRDefault="00631D11" w:rsidP="00FB6372">
            <w:r w:rsidRPr="00631D11">
              <w:rPr>
                <w:bCs/>
                <w:color w:val="000000" w:themeColor="text1"/>
              </w:rPr>
              <w:t>(approx 600 words)</w:t>
            </w:r>
          </w:p>
        </w:tc>
        <w:tc>
          <w:tcPr>
            <w:tcW w:w="1276" w:type="dxa"/>
            <w:tcBorders>
              <w:top w:val="single" w:sz="4" w:space="0" w:color="BFBFBF" w:themeColor="background1" w:themeShade="BF"/>
              <w:bottom w:val="single" w:sz="4" w:space="0" w:color="BFBFBF" w:themeColor="background1" w:themeShade="BF"/>
            </w:tcBorders>
          </w:tcPr>
          <w:p w:rsidR="001D0635" w:rsidRPr="005201A2" w:rsidRDefault="00FB6372" w:rsidP="00FB6372">
            <w:r>
              <w:t>2.1</w:t>
            </w:r>
          </w:p>
        </w:tc>
      </w:tr>
      <w:tr w:rsidR="001D0635" w:rsidRPr="00DD281F" w:rsidTr="00FB6372">
        <w:trPr>
          <w:cantSplit/>
          <w:trHeight w:val="412"/>
        </w:trPr>
        <w:tc>
          <w:tcPr>
            <w:tcW w:w="7797" w:type="dxa"/>
            <w:tcBorders>
              <w:top w:val="single" w:sz="4" w:space="0" w:color="BFBFBF" w:themeColor="background1" w:themeShade="BF"/>
              <w:bottom w:val="single" w:sz="4" w:space="0" w:color="BFBFBF" w:themeColor="background1" w:themeShade="BF"/>
            </w:tcBorders>
          </w:tcPr>
          <w:p w:rsidR="001D0635" w:rsidRPr="00FB6372" w:rsidRDefault="001D0635" w:rsidP="00FB6372">
            <w:pPr>
              <w:pStyle w:val="ListParagraph"/>
              <w:numPr>
                <w:ilvl w:val="0"/>
                <w:numId w:val="29"/>
              </w:numPr>
              <w:spacing w:after="60"/>
              <w:rPr>
                <w:color w:val="000000" w:themeColor="text1"/>
              </w:rPr>
            </w:pPr>
            <w:r w:rsidRPr="00FB6372">
              <w:rPr>
                <w:b/>
                <w:bCs/>
                <w:color w:val="000000" w:themeColor="text1"/>
              </w:rPr>
              <w:lastRenderedPageBreak/>
              <w:t xml:space="preserve">Importance of this research and the possible contribution to the field </w:t>
            </w:r>
          </w:p>
          <w:p w:rsidR="001D0635" w:rsidRPr="00FB6372" w:rsidRDefault="001D0635" w:rsidP="00FB6372">
            <w:pPr>
              <w:contextualSpacing/>
              <w:rPr>
                <w:color w:val="000000" w:themeColor="text1"/>
              </w:rPr>
            </w:pPr>
            <w:r w:rsidRPr="00FB6372">
              <w:rPr>
                <w:color w:val="000000" w:themeColor="text1"/>
              </w:rPr>
              <w:t>In this section you should:</w:t>
            </w:r>
          </w:p>
          <w:p w:rsidR="001D0635" w:rsidRPr="00FB6372" w:rsidRDefault="001D0635" w:rsidP="00FB6372">
            <w:pPr>
              <w:pStyle w:val="ListParagraph"/>
              <w:numPr>
                <w:ilvl w:val="0"/>
                <w:numId w:val="31"/>
              </w:numPr>
              <w:spacing w:after="60"/>
              <w:rPr>
                <w:rFonts w:cs="Verdana"/>
                <w:color w:val="000000" w:themeColor="text1"/>
                <w:lang w:val="en-US"/>
              </w:rPr>
            </w:pPr>
            <w:r w:rsidRPr="00FB6372">
              <w:rPr>
                <w:rFonts w:cs="Verdana"/>
                <w:color w:val="000000" w:themeColor="text1"/>
                <w:lang w:val="en-US"/>
              </w:rPr>
              <w:t>indicate on how you envisage your research will contribute to debates/discussions in counselling</w:t>
            </w:r>
          </w:p>
          <w:p w:rsidR="001D0635" w:rsidRPr="00FB6372" w:rsidRDefault="001D0635" w:rsidP="00FB6372">
            <w:pPr>
              <w:pStyle w:val="ListParagraph"/>
              <w:numPr>
                <w:ilvl w:val="0"/>
                <w:numId w:val="31"/>
              </w:numPr>
              <w:spacing w:after="60"/>
              <w:rPr>
                <w:rFonts w:cs="Verdana"/>
                <w:color w:val="000000" w:themeColor="text1"/>
                <w:lang w:val="en-US"/>
              </w:rPr>
            </w:pPr>
            <w:r w:rsidRPr="00FB6372">
              <w:rPr>
                <w:rFonts w:cs="Verdana"/>
                <w:color w:val="000000" w:themeColor="text1"/>
                <w:lang w:val="en-US"/>
              </w:rPr>
              <w:t>consider how this research has been influenced by your own positioning on the topic – your impetus for the study</w:t>
            </w:r>
          </w:p>
          <w:p w:rsidR="001D0635" w:rsidRPr="00FB6372" w:rsidRDefault="001D0635" w:rsidP="00FB6372">
            <w:pPr>
              <w:pStyle w:val="ListParagraph"/>
              <w:numPr>
                <w:ilvl w:val="0"/>
                <w:numId w:val="31"/>
              </w:numPr>
              <w:spacing w:after="60"/>
              <w:rPr>
                <w:rFonts w:cs="Verdana"/>
                <w:color w:val="000000" w:themeColor="text1"/>
                <w:lang w:val="en-US"/>
              </w:rPr>
            </w:pPr>
            <w:r w:rsidRPr="00FB6372">
              <w:rPr>
                <w:rFonts w:cs="Verdana"/>
                <w:color w:val="000000" w:themeColor="text1"/>
                <w:lang w:val="en-US"/>
              </w:rPr>
              <w:t>identify potential areas of bias and selective use of existing research data</w:t>
            </w:r>
          </w:p>
        </w:tc>
        <w:tc>
          <w:tcPr>
            <w:tcW w:w="1417" w:type="dxa"/>
            <w:tcBorders>
              <w:top w:val="single" w:sz="4" w:space="0" w:color="BFBFBF" w:themeColor="background1" w:themeShade="BF"/>
              <w:bottom w:val="single" w:sz="4" w:space="0" w:color="BFBFBF" w:themeColor="background1" w:themeShade="BF"/>
            </w:tcBorders>
          </w:tcPr>
          <w:p w:rsidR="001D0635" w:rsidRDefault="00631D11" w:rsidP="00FB6372">
            <w:r w:rsidRPr="00631D11">
              <w:rPr>
                <w:bCs/>
                <w:color w:val="000000" w:themeColor="text1"/>
              </w:rPr>
              <w:t>(approx 600 words)</w:t>
            </w:r>
          </w:p>
        </w:tc>
        <w:tc>
          <w:tcPr>
            <w:tcW w:w="1276" w:type="dxa"/>
            <w:tcBorders>
              <w:top w:val="single" w:sz="4" w:space="0" w:color="BFBFBF" w:themeColor="background1" w:themeShade="BF"/>
              <w:bottom w:val="single" w:sz="4" w:space="0" w:color="BFBFBF" w:themeColor="background1" w:themeShade="BF"/>
            </w:tcBorders>
          </w:tcPr>
          <w:p w:rsidR="001D0635" w:rsidRPr="005201A2" w:rsidRDefault="00631D11" w:rsidP="00FB6372">
            <w:r>
              <w:t xml:space="preserve">1.1, </w:t>
            </w:r>
            <w:r w:rsidR="00FB6372">
              <w:t>3.3</w:t>
            </w:r>
          </w:p>
        </w:tc>
      </w:tr>
      <w:tr w:rsidR="001D0635" w:rsidRPr="00DD281F" w:rsidTr="00FB6372">
        <w:trPr>
          <w:cantSplit/>
          <w:trHeight w:val="412"/>
        </w:trPr>
        <w:tc>
          <w:tcPr>
            <w:tcW w:w="7797" w:type="dxa"/>
            <w:tcBorders>
              <w:top w:val="single" w:sz="4" w:space="0" w:color="BFBFBF" w:themeColor="background1" w:themeShade="BF"/>
              <w:bottom w:val="single" w:sz="4" w:space="0" w:color="BFBFBF" w:themeColor="background1" w:themeShade="BF"/>
            </w:tcBorders>
          </w:tcPr>
          <w:p w:rsidR="001D0635" w:rsidRPr="00FB6372" w:rsidRDefault="001D0635" w:rsidP="00FB6372">
            <w:pPr>
              <w:pStyle w:val="ListParagraph"/>
              <w:numPr>
                <w:ilvl w:val="0"/>
                <w:numId w:val="29"/>
              </w:numPr>
              <w:spacing w:after="60"/>
              <w:rPr>
                <w:color w:val="000000" w:themeColor="text1"/>
              </w:rPr>
            </w:pPr>
            <w:r w:rsidRPr="00FB6372">
              <w:rPr>
                <w:b/>
                <w:bCs/>
                <w:color w:val="000000" w:themeColor="text1"/>
              </w:rPr>
              <w:t xml:space="preserve">Proposed topic/research questions/ethical considerations </w:t>
            </w:r>
          </w:p>
          <w:p w:rsidR="001D0635" w:rsidRPr="00FB6372" w:rsidRDefault="001D0635" w:rsidP="00FB6372">
            <w:pPr>
              <w:contextualSpacing/>
              <w:rPr>
                <w:color w:val="000000" w:themeColor="text1"/>
              </w:rPr>
            </w:pPr>
            <w:r w:rsidRPr="00FB6372">
              <w:rPr>
                <w:color w:val="000000" w:themeColor="text1"/>
              </w:rPr>
              <w:t>In this section you should:</w:t>
            </w:r>
          </w:p>
          <w:p w:rsidR="001D0635" w:rsidRPr="00FB6372" w:rsidRDefault="001D0635" w:rsidP="00FB6372">
            <w:pPr>
              <w:pStyle w:val="ListParagraph"/>
              <w:numPr>
                <w:ilvl w:val="0"/>
                <w:numId w:val="32"/>
              </w:numPr>
              <w:spacing w:after="60"/>
              <w:rPr>
                <w:bCs/>
                <w:color w:val="000000" w:themeColor="text1"/>
              </w:rPr>
            </w:pPr>
            <w:r w:rsidRPr="00FB6372">
              <w:rPr>
                <w:bCs/>
                <w:color w:val="000000" w:themeColor="text1"/>
              </w:rPr>
              <w:t>clearly identify the topic that you propose to research</w:t>
            </w:r>
          </w:p>
          <w:p w:rsidR="001D0635" w:rsidRPr="00FB6372" w:rsidRDefault="001D0635" w:rsidP="00FB6372">
            <w:pPr>
              <w:pStyle w:val="ListParagraph"/>
              <w:numPr>
                <w:ilvl w:val="0"/>
                <w:numId w:val="32"/>
              </w:numPr>
              <w:spacing w:after="60"/>
              <w:rPr>
                <w:bCs/>
                <w:color w:val="000000" w:themeColor="text1"/>
              </w:rPr>
            </w:pPr>
            <w:r w:rsidRPr="00FB6372">
              <w:rPr>
                <w:bCs/>
                <w:color w:val="000000" w:themeColor="text1"/>
              </w:rPr>
              <w:t>consider different ways of obtaining  the information you need</w:t>
            </w:r>
          </w:p>
          <w:p w:rsidR="001D0635" w:rsidRPr="00FB6372" w:rsidRDefault="001D0635" w:rsidP="00FB6372">
            <w:pPr>
              <w:pStyle w:val="ListParagraph"/>
              <w:numPr>
                <w:ilvl w:val="0"/>
                <w:numId w:val="32"/>
              </w:numPr>
              <w:spacing w:after="60"/>
              <w:rPr>
                <w:color w:val="000000" w:themeColor="text1"/>
              </w:rPr>
            </w:pPr>
            <w:r w:rsidRPr="00FB6372">
              <w:rPr>
                <w:bCs/>
                <w:color w:val="000000" w:themeColor="text1"/>
              </w:rPr>
              <w:t>develop one or two RESEARCH QUESTIONS that give the reader a clear sense of what the intended research will generate in terms of knowledge ( for self and/or others) and practice ( for self and/or others)</w:t>
            </w:r>
          </w:p>
          <w:p w:rsidR="001D0635" w:rsidRPr="00FB6372" w:rsidRDefault="001D0635" w:rsidP="00FB6372">
            <w:pPr>
              <w:pStyle w:val="ListParagraph"/>
              <w:numPr>
                <w:ilvl w:val="0"/>
                <w:numId w:val="32"/>
              </w:numPr>
              <w:spacing w:after="60"/>
              <w:rPr>
                <w:color w:val="000000" w:themeColor="text1"/>
              </w:rPr>
            </w:pPr>
            <w:r w:rsidRPr="00FB6372">
              <w:rPr>
                <w:color w:val="000000" w:themeColor="text1"/>
              </w:rPr>
              <w:t>consider the ethical implications of the research and safeguarding of participants and how you propose to obtain consent</w:t>
            </w:r>
          </w:p>
        </w:tc>
        <w:tc>
          <w:tcPr>
            <w:tcW w:w="1417" w:type="dxa"/>
            <w:tcBorders>
              <w:top w:val="single" w:sz="4" w:space="0" w:color="BFBFBF" w:themeColor="background1" w:themeShade="BF"/>
              <w:bottom w:val="single" w:sz="4" w:space="0" w:color="BFBFBF" w:themeColor="background1" w:themeShade="BF"/>
            </w:tcBorders>
          </w:tcPr>
          <w:p w:rsidR="001D0635" w:rsidRDefault="00631D11" w:rsidP="00FB6372">
            <w:r w:rsidRPr="00631D11">
              <w:rPr>
                <w:bCs/>
                <w:color w:val="000000" w:themeColor="text1"/>
              </w:rPr>
              <w:t>(approx 600 words)</w:t>
            </w:r>
          </w:p>
        </w:tc>
        <w:tc>
          <w:tcPr>
            <w:tcW w:w="1276" w:type="dxa"/>
            <w:tcBorders>
              <w:top w:val="single" w:sz="4" w:space="0" w:color="BFBFBF" w:themeColor="background1" w:themeShade="BF"/>
              <w:bottom w:val="single" w:sz="4" w:space="0" w:color="BFBFBF" w:themeColor="background1" w:themeShade="BF"/>
            </w:tcBorders>
          </w:tcPr>
          <w:p w:rsidR="001D0635" w:rsidRPr="005201A2" w:rsidRDefault="00FB6372" w:rsidP="00FB6372">
            <w:r>
              <w:t>3.1, 4.1</w:t>
            </w:r>
            <w:r w:rsidR="00631D11">
              <w:t>, 4.2</w:t>
            </w:r>
          </w:p>
        </w:tc>
      </w:tr>
      <w:tr w:rsidR="001D0635" w:rsidRPr="00DD281F" w:rsidTr="00FB6372">
        <w:trPr>
          <w:cantSplit/>
          <w:trHeight w:val="412"/>
        </w:trPr>
        <w:tc>
          <w:tcPr>
            <w:tcW w:w="7797" w:type="dxa"/>
            <w:tcBorders>
              <w:top w:val="single" w:sz="4" w:space="0" w:color="BFBFBF" w:themeColor="background1" w:themeShade="BF"/>
              <w:bottom w:val="single" w:sz="4" w:space="0" w:color="BFBFBF" w:themeColor="background1" w:themeShade="BF"/>
            </w:tcBorders>
          </w:tcPr>
          <w:p w:rsidR="001D0635" w:rsidRPr="00FB6372" w:rsidRDefault="001D0635" w:rsidP="00FB6372">
            <w:pPr>
              <w:pStyle w:val="ListParagraph"/>
              <w:numPr>
                <w:ilvl w:val="0"/>
                <w:numId w:val="29"/>
              </w:numPr>
              <w:spacing w:after="60"/>
              <w:rPr>
                <w:color w:val="000000" w:themeColor="text1"/>
              </w:rPr>
            </w:pPr>
            <w:r w:rsidRPr="00FB6372">
              <w:rPr>
                <w:b/>
                <w:bCs/>
                <w:color w:val="000000" w:themeColor="text1"/>
              </w:rPr>
              <w:t>Re</w:t>
            </w:r>
            <w:r w:rsidR="00631D11">
              <w:rPr>
                <w:b/>
                <w:bCs/>
                <w:color w:val="000000" w:themeColor="text1"/>
              </w:rPr>
              <w:t>levant Literature on the topic/</w:t>
            </w:r>
            <w:r w:rsidRPr="00FB6372">
              <w:rPr>
                <w:b/>
                <w:bCs/>
                <w:color w:val="000000" w:themeColor="text1"/>
              </w:rPr>
              <w:t xml:space="preserve">research area </w:t>
            </w:r>
          </w:p>
          <w:p w:rsidR="001D0635" w:rsidRPr="00FB6372" w:rsidRDefault="001D0635" w:rsidP="00FB6372">
            <w:pPr>
              <w:contextualSpacing/>
              <w:rPr>
                <w:bCs/>
                <w:color w:val="000000" w:themeColor="text1"/>
              </w:rPr>
            </w:pPr>
            <w:r w:rsidRPr="00FB6372">
              <w:rPr>
                <w:bCs/>
                <w:color w:val="000000" w:themeColor="text1"/>
              </w:rPr>
              <w:t>In this section you should summarise:</w:t>
            </w:r>
          </w:p>
          <w:p w:rsidR="001D0635" w:rsidRPr="00FB6372" w:rsidRDefault="001D0635" w:rsidP="00FB6372">
            <w:pPr>
              <w:pStyle w:val="ListParagraph"/>
              <w:numPr>
                <w:ilvl w:val="0"/>
                <w:numId w:val="33"/>
              </w:numPr>
              <w:spacing w:after="60"/>
              <w:rPr>
                <w:color w:val="000000" w:themeColor="text1"/>
                <w:lang w:val="en-US"/>
              </w:rPr>
            </w:pPr>
            <w:r w:rsidRPr="00FB6372">
              <w:rPr>
                <w:color w:val="000000" w:themeColor="text1"/>
                <w:lang w:val="en-US"/>
              </w:rPr>
              <w:t xml:space="preserve">relevant literature and theories relating to your proposed research area </w:t>
            </w:r>
          </w:p>
          <w:p w:rsidR="001D0635" w:rsidRPr="00FB6372" w:rsidRDefault="001D0635" w:rsidP="00FB6372">
            <w:pPr>
              <w:pStyle w:val="ListParagraph"/>
              <w:numPr>
                <w:ilvl w:val="0"/>
                <w:numId w:val="33"/>
              </w:numPr>
              <w:spacing w:after="60"/>
              <w:rPr>
                <w:color w:val="000000" w:themeColor="text1"/>
                <w:lang w:val="en-US"/>
              </w:rPr>
            </w:pPr>
            <w:r w:rsidRPr="00FB6372">
              <w:rPr>
                <w:color w:val="000000" w:themeColor="text1"/>
                <w:lang w:val="en-US"/>
              </w:rPr>
              <w:t xml:space="preserve">major lines of argument that have been developed </w:t>
            </w:r>
          </w:p>
          <w:p w:rsidR="001D0635" w:rsidRPr="00FB6372" w:rsidRDefault="001D0635" w:rsidP="00FB6372">
            <w:pPr>
              <w:pStyle w:val="ListParagraph"/>
              <w:numPr>
                <w:ilvl w:val="0"/>
                <w:numId w:val="33"/>
              </w:numPr>
              <w:spacing w:after="60"/>
              <w:rPr>
                <w:color w:val="000000" w:themeColor="text1"/>
              </w:rPr>
            </w:pPr>
            <w:r w:rsidRPr="00FB6372">
              <w:rPr>
                <w:color w:val="000000" w:themeColor="text1"/>
                <w:lang w:val="en-US"/>
              </w:rPr>
              <w:t>ideas and findings of key researchers working on your topic</w:t>
            </w:r>
          </w:p>
          <w:p w:rsidR="001D0635" w:rsidRPr="00FB6372" w:rsidRDefault="001D0635" w:rsidP="00FB6372">
            <w:pPr>
              <w:contextualSpacing/>
              <w:rPr>
                <w:color w:val="000000" w:themeColor="text1"/>
              </w:rPr>
            </w:pPr>
            <w:r w:rsidRPr="00FB6372">
              <w:rPr>
                <w:color w:val="000000" w:themeColor="text1"/>
                <w:lang w:val="en-US"/>
              </w:rPr>
              <w:t>The information in Appendix 1 will also demonstrate to the examiners your grasp of the relevant literature.</w:t>
            </w:r>
          </w:p>
        </w:tc>
        <w:tc>
          <w:tcPr>
            <w:tcW w:w="1417" w:type="dxa"/>
            <w:tcBorders>
              <w:top w:val="single" w:sz="4" w:space="0" w:color="BFBFBF" w:themeColor="background1" w:themeShade="BF"/>
              <w:bottom w:val="single" w:sz="4" w:space="0" w:color="BFBFBF" w:themeColor="background1" w:themeShade="BF"/>
            </w:tcBorders>
          </w:tcPr>
          <w:p w:rsidR="001D0635" w:rsidRDefault="00631D11" w:rsidP="00FB6372">
            <w:r w:rsidRPr="00631D11">
              <w:rPr>
                <w:bCs/>
                <w:color w:val="000000" w:themeColor="text1"/>
              </w:rPr>
              <w:t>(approx 600 words)</w:t>
            </w:r>
          </w:p>
        </w:tc>
        <w:tc>
          <w:tcPr>
            <w:tcW w:w="1276" w:type="dxa"/>
            <w:tcBorders>
              <w:top w:val="single" w:sz="4" w:space="0" w:color="BFBFBF" w:themeColor="background1" w:themeShade="BF"/>
              <w:bottom w:val="single" w:sz="4" w:space="0" w:color="BFBFBF" w:themeColor="background1" w:themeShade="BF"/>
            </w:tcBorders>
          </w:tcPr>
          <w:p w:rsidR="001D0635" w:rsidRPr="005201A2" w:rsidRDefault="00631D11" w:rsidP="00FB6372">
            <w:r>
              <w:t>1.2, 2.2, 2.3</w:t>
            </w:r>
          </w:p>
        </w:tc>
      </w:tr>
      <w:tr w:rsidR="001D0635" w:rsidRPr="00DD281F" w:rsidTr="00FB6372">
        <w:trPr>
          <w:cantSplit/>
          <w:trHeight w:val="412"/>
        </w:trPr>
        <w:tc>
          <w:tcPr>
            <w:tcW w:w="7797" w:type="dxa"/>
            <w:tcBorders>
              <w:top w:val="single" w:sz="4" w:space="0" w:color="BFBFBF" w:themeColor="background1" w:themeShade="BF"/>
              <w:bottom w:val="single" w:sz="4" w:space="0" w:color="BFBFBF" w:themeColor="background1" w:themeShade="BF"/>
            </w:tcBorders>
          </w:tcPr>
          <w:p w:rsidR="001D0635" w:rsidRPr="00FB6372" w:rsidRDefault="001D0635" w:rsidP="00FB6372">
            <w:pPr>
              <w:pStyle w:val="ListParagraph"/>
              <w:numPr>
                <w:ilvl w:val="0"/>
                <w:numId w:val="29"/>
              </w:numPr>
              <w:spacing w:after="60"/>
              <w:rPr>
                <w:color w:val="000000" w:themeColor="text1"/>
              </w:rPr>
            </w:pPr>
            <w:r w:rsidRPr="00FB6372">
              <w:rPr>
                <w:b/>
                <w:bCs/>
                <w:color w:val="000000" w:themeColor="text1"/>
              </w:rPr>
              <w:t xml:space="preserve">Research methodology and data collection methods </w:t>
            </w:r>
          </w:p>
          <w:p w:rsidR="001D0635" w:rsidRPr="00FB6372" w:rsidRDefault="001D0635" w:rsidP="00FB6372">
            <w:pPr>
              <w:contextualSpacing/>
              <w:rPr>
                <w:color w:val="000000" w:themeColor="text1"/>
              </w:rPr>
            </w:pPr>
            <w:r w:rsidRPr="00FB6372">
              <w:rPr>
                <w:color w:val="000000" w:themeColor="text1"/>
              </w:rPr>
              <w:t>In this section you should:</w:t>
            </w:r>
          </w:p>
          <w:p w:rsidR="001D0635" w:rsidRPr="00FB6372" w:rsidRDefault="001D0635" w:rsidP="00FB6372">
            <w:pPr>
              <w:pStyle w:val="ListParagraph"/>
              <w:widowControl w:val="0"/>
              <w:numPr>
                <w:ilvl w:val="0"/>
                <w:numId w:val="34"/>
              </w:numPr>
              <w:tabs>
                <w:tab w:val="left" w:pos="220"/>
                <w:tab w:val="left" w:pos="720"/>
              </w:tabs>
              <w:autoSpaceDE w:val="0"/>
              <w:autoSpaceDN w:val="0"/>
              <w:adjustRightInd w:val="0"/>
              <w:spacing w:after="60"/>
              <w:rPr>
                <w:rFonts w:cs="Verdana"/>
                <w:color w:val="000000" w:themeColor="text1"/>
                <w:lang w:val="en-US"/>
              </w:rPr>
            </w:pPr>
            <w:r w:rsidRPr="00FB6372">
              <w:rPr>
                <w:rFonts w:cs="Verdana"/>
                <w:color w:val="000000" w:themeColor="text1"/>
                <w:lang w:val="en-US"/>
              </w:rPr>
              <w:t xml:space="preserve">indicate of the research methods you will use and why </w:t>
            </w:r>
          </w:p>
          <w:p w:rsidR="001D0635" w:rsidRPr="00FB6372" w:rsidRDefault="001D0635" w:rsidP="00FB6372">
            <w:pPr>
              <w:pStyle w:val="ListParagraph"/>
              <w:widowControl w:val="0"/>
              <w:numPr>
                <w:ilvl w:val="0"/>
                <w:numId w:val="34"/>
              </w:numPr>
              <w:tabs>
                <w:tab w:val="left" w:pos="220"/>
                <w:tab w:val="left" w:pos="720"/>
              </w:tabs>
              <w:autoSpaceDE w:val="0"/>
              <w:autoSpaceDN w:val="0"/>
              <w:adjustRightInd w:val="0"/>
              <w:spacing w:after="60"/>
              <w:rPr>
                <w:rFonts w:cs="Verdana"/>
                <w:color w:val="000000" w:themeColor="text1"/>
                <w:lang w:val="en-US"/>
              </w:rPr>
            </w:pPr>
            <w:r w:rsidRPr="00FB6372">
              <w:rPr>
                <w:rFonts w:cs="Verdana"/>
                <w:color w:val="000000" w:themeColor="text1"/>
                <w:lang w:val="en-US"/>
              </w:rPr>
              <w:t>indicate the form and location of any empirical work you plan to undertake</w:t>
            </w:r>
          </w:p>
          <w:p w:rsidR="001D0635" w:rsidRPr="00FB6372" w:rsidRDefault="001D0635" w:rsidP="00FB6372">
            <w:pPr>
              <w:pStyle w:val="ListParagraph"/>
              <w:widowControl w:val="0"/>
              <w:numPr>
                <w:ilvl w:val="0"/>
                <w:numId w:val="34"/>
              </w:numPr>
              <w:tabs>
                <w:tab w:val="left" w:pos="220"/>
                <w:tab w:val="left" w:pos="720"/>
              </w:tabs>
              <w:autoSpaceDE w:val="0"/>
              <w:autoSpaceDN w:val="0"/>
              <w:adjustRightInd w:val="0"/>
              <w:spacing w:after="60"/>
              <w:rPr>
                <w:rFonts w:cs="Verdana"/>
                <w:color w:val="000000" w:themeColor="text1"/>
                <w:lang w:val="en-US"/>
              </w:rPr>
            </w:pPr>
            <w:r w:rsidRPr="00FB6372">
              <w:rPr>
                <w:rFonts w:cs="Verdana"/>
                <w:color w:val="000000" w:themeColor="text1"/>
                <w:lang w:val="en-US"/>
              </w:rPr>
              <w:t>where you might collect any relevant data</w:t>
            </w:r>
            <w:r w:rsidRPr="00FB6372">
              <w:rPr>
                <w:rFonts w:cs="Verdana"/>
                <w:b/>
                <w:bCs/>
                <w:color w:val="000000" w:themeColor="text1"/>
                <w:lang w:val="en-US"/>
              </w:rPr>
              <w:t>:</w:t>
            </w:r>
          </w:p>
          <w:p w:rsidR="001D0635" w:rsidRPr="00FB6372" w:rsidRDefault="001D0635" w:rsidP="00FB6372">
            <w:pPr>
              <w:pStyle w:val="ListParagraph"/>
              <w:widowControl w:val="0"/>
              <w:numPr>
                <w:ilvl w:val="0"/>
                <w:numId w:val="34"/>
              </w:numPr>
              <w:tabs>
                <w:tab w:val="left" w:pos="220"/>
                <w:tab w:val="left" w:pos="720"/>
              </w:tabs>
              <w:autoSpaceDE w:val="0"/>
              <w:autoSpaceDN w:val="0"/>
              <w:adjustRightInd w:val="0"/>
              <w:spacing w:after="60"/>
              <w:rPr>
                <w:rFonts w:cs="Verdana"/>
                <w:color w:val="000000" w:themeColor="text1"/>
                <w:lang w:val="en-US"/>
              </w:rPr>
            </w:pPr>
            <w:r w:rsidRPr="00FB6372">
              <w:rPr>
                <w:rFonts w:cs="Verdana"/>
                <w:color w:val="000000" w:themeColor="text1"/>
                <w:lang w:val="en-US"/>
              </w:rPr>
              <w:t>outline the sources of information you might need</w:t>
            </w:r>
          </w:p>
          <w:p w:rsidR="001D0635" w:rsidRPr="00FB6372" w:rsidRDefault="001D0635" w:rsidP="00FB6372">
            <w:pPr>
              <w:pStyle w:val="ListParagraph"/>
              <w:widowControl w:val="0"/>
              <w:numPr>
                <w:ilvl w:val="0"/>
                <w:numId w:val="34"/>
              </w:numPr>
              <w:tabs>
                <w:tab w:val="left" w:pos="220"/>
                <w:tab w:val="left" w:pos="720"/>
              </w:tabs>
              <w:autoSpaceDE w:val="0"/>
              <w:autoSpaceDN w:val="0"/>
              <w:adjustRightInd w:val="0"/>
              <w:spacing w:after="60"/>
              <w:rPr>
                <w:rFonts w:cs="Verdana"/>
                <w:color w:val="000000" w:themeColor="text1"/>
                <w:lang w:val="en-US"/>
              </w:rPr>
            </w:pPr>
            <w:r w:rsidRPr="00FB6372">
              <w:rPr>
                <w:rFonts w:cs="Verdana"/>
                <w:color w:val="000000" w:themeColor="text1"/>
                <w:lang w:val="en-US"/>
              </w:rPr>
              <w:t>comment on the geographical area in which the study will take place – what are the advantage and disadvantages of this choice?</w:t>
            </w:r>
          </w:p>
          <w:p w:rsidR="001D0635" w:rsidRPr="00FB6372" w:rsidRDefault="001D0635" w:rsidP="00FB6372">
            <w:pPr>
              <w:pStyle w:val="ListParagraph"/>
              <w:numPr>
                <w:ilvl w:val="0"/>
                <w:numId w:val="34"/>
              </w:numPr>
              <w:spacing w:after="60"/>
              <w:rPr>
                <w:color w:val="000000" w:themeColor="text1"/>
              </w:rPr>
            </w:pPr>
            <w:r w:rsidRPr="00FB6372">
              <w:rPr>
                <w:rFonts w:cs="Verdana"/>
                <w:color w:val="000000" w:themeColor="text1"/>
                <w:lang w:val="en-US"/>
              </w:rPr>
              <w:t>discuss the subjects of your research – individuals? Groups? Counselling agencies? And why?</w:t>
            </w:r>
          </w:p>
        </w:tc>
        <w:tc>
          <w:tcPr>
            <w:tcW w:w="1417" w:type="dxa"/>
            <w:tcBorders>
              <w:top w:val="single" w:sz="4" w:space="0" w:color="BFBFBF" w:themeColor="background1" w:themeShade="BF"/>
              <w:bottom w:val="single" w:sz="4" w:space="0" w:color="BFBFBF" w:themeColor="background1" w:themeShade="BF"/>
            </w:tcBorders>
          </w:tcPr>
          <w:p w:rsidR="001D0635" w:rsidRDefault="00631D11" w:rsidP="00FB6372">
            <w:r w:rsidRPr="00631D11">
              <w:rPr>
                <w:bCs/>
                <w:color w:val="000000" w:themeColor="text1"/>
              </w:rPr>
              <w:t>(approx 600 words)</w:t>
            </w:r>
          </w:p>
        </w:tc>
        <w:tc>
          <w:tcPr>
            <w:tcW w:w="1276" w:type="dxa"/>
            <w:tcBorders>
              <w:top w:val="single" w:sz="4" w:space="0" w:color="BFBFBF" w:themeColor="background1" w:themeShade="BF"/>
              <w:bottom w:val="single" w:sz="4" w:space="0" w:color="BFBFBF" w:themeColor="background1" w:themeShade="BF"/>
            </w:tcBorders>
          </w:tcPr>
          <w:p w:rsidR="001D0635" w:rsidRPr="005201A2" w:rsidRDefault="00631D11" w:rsidP="00FB6372">
            <w:r>
              <w:t>3.1, 3.2</w:t>
            </w:r>
          </w:p>
        </w:tc>
      </w:tr>
      <w:tr w:rsidR="001D0635" w:rsidRPr="00DD281F" w:rsidTr="00FB6372">
        <w:trPr>
          <w:cantSplit/>
          <w:trHeight w:val="412"/>
        </w:trPr>
        <w:tc>
          <w:tcPr>
            <w:tcW w:w="7797" w:type="dxa"/>
            <w:tcBorders>
              <w:top w:val="single" w:sz="4" w:space="0" w:color="BFBFBF" w:themeColor="background1" w:themeShade="BF"/>
              <w:bottom w:val="single" w:sz="4" w:space="0" w:color="BFBFBF" w:themeColor="background1" w:themeShade="BF"/>
            </w:tcBorders>
          </w:tcPr>
          <w:p w:rsidR="0021367C" w:rsidRPr="00FB6372" w:rsidRDefault="0021367C" w:rsidP="00FB6372">
            <w:pPr>
              <w:contextualSpacing/>
              <w:rPr>
                <w:b/>
                <w:bCs/>
                <w:color w:val="000000" w:themeColor="text1"/>
              </w:rPr>
            </w:pPr>
            <w:r w:rsidRPr="00FB6372">
              <w:rPr>
                <w:b/>
                <w:bCs/>
                <w:color w:val="000000" w:themeColor="text1"/>
              </w:rPr>
              <w:t>APPENDIX 1 : References and Overview of Literature in the Field</w:t>
            </w:r>
          </w:p>
          <w:p w:rsidR="001D0635" w:rsidRPr="00FB6372" w:rsidRDefault="0021367C" w:rsidP="00C84A39">
            <w:pPr>
              <w:contextualSpacing/>
              <w:rPr>
                <w:color w:val="000000" w:themeColor="text1"/>
              </w:rPr>
            </w:pPr>
            <w:r w:rsidRPr="00FB6372">
              <w:rPr>
                <w:color w:val="000000" w:themeColor="text1"/>
              </w:rPr>
              <w:t xml:space="preserve">Most research develops from previous work – it is important therefore to indicate to the examiners that you have a grasp of the relevant literature that informs your development </w:t>
            </w:r>
            <w:r w:rsidR="00C84A39">
              <w:rPr>
                <w:color w:val="000000" w:themeColor="text1"/>
              </w:rPr>
              <w:t>of your</w:t>
            </w:r>
            <w:r w:rsidRPr="00FB6372">
              <w:rPr>
                <w:color w:val="000000" w:themeColor="text1"/>
              </w:rPr>
              <w:t xml:space="preserve"> research ideas. This section will also be used to assess </w:t>
            </w:r>
            <w:r w:rsidR="00C84A39">
              <w:rPr>
                <w:color w:val="000000" w:themeColor="text1"/>
              </w:rPr>
              <w:t>task 4</w:t>
            </w:r>
            <w:r w:rsidR="00F06EDE">
              <w:rPr>
                <w:color w:val="000000" w:themeColor="text1"/>
              </w:rPr>
              <w:t>.</w:t>
            </w:r>
            <w:r w:rsidRPr="00FB6372">
              <w:rPr>
                <w:color w:val="000000" w:themeColor="text1"/>
              </w:rPr>
              <w:t xml:space="preserve"> It is important to list those key works relevant to your research that you have read and can comment </w:t>
            </w:r>
            <w:r w:rsidR="00C84A39">
              <w:rPr>
                <w:color w:val="000000" w:themeColor="text1"/>
              </w:rPr>
              <w:t>o</w:t>
            </w:r>
            <w:r w:rsidRPr="00FB6372">
              <w:rPr>
                <w:color w:val="000000" w:themeColor="text1"/>
              </w:rPr>
              <w:t xml:space="preserve">n with authority. Be sure to list the books you have used and cited within the study as well. Be careful to avoid reference list ‘padding’ – the sources must be </w:t>
            </w:r>
            <w:r w:rsidRPr="00FB6372">
              <w:rPr>
                <w:i/>
                <w:color w:val="000000" w:themeColor="text1"/>
              </w:rPr>
              <w:t>directly</w:t>
            </w:r>
            <w:r w:rsidRPr="00FB6372">
              <w:rPr>
                <w:color w:val="000000" w:themeColor="text1"/>
              </w:rPr>
              <w:t xml:space="preserve"> relevant to your study</w:t>
            </w:r>
            <w:r w:rsidR="00F06EDE">
              <w:rPr>
                <w:color w:val="000000" w:themeColor="text1"/>
              </w:rPr>
              <w:t>.</w:t>
            </w:r>
          </w:p>
        </w:tc>
        <w:tc>
          <w:tcPr>
            <w:tcW w:w="1417" w:type="dxa"/>
            <w:tcBorders>
              <w:top w:val="single" w:sz="4" w:space="0" w:color="BFBFBF" w:themeColor="background1" w:themeShade="BF"/>
              <w:bottom w:val="single" w:sz="4" w:space="0" w:color="BFBFBF" w:themeColor="background1" w:themeShade="BF"/>
            </w:tcBorders>
          </w:tcPr>
          <w:p w:rsidR="001D0635" w:rsidRDefault="001D0635" w:rsidP="00FB6372"/>
        </w:tc>
        <w:tc>
          <w:tcPr>
            <w:tcW w:w="1276" w:type="dxa"/>
            <w:tcBorders>
              <w:top w:val="single" w:sz="4" w:space="0" w:color="BFBFBF" w:themeColor="background1" w:themeShade="BF"/>
              <w:bottom w:val="single" w:sz="4" w:space="0" w:color="BFBFBF" w:themeColor="background1" w:themeShade="BF"/>
            </w:tcBorders>
          </w:tcPr>
          <w:p w:rsidR="001D0635" w:rsidRPr="005201A2" w:rsidRDefault="001D0635" w:rsidP="00FB6372"/>
        </w:tc>
      </w:tr>
      <w:tr w:rsidR="001D0635" w:rsidRPr="00DD281F" w:rsidTr="00FB6372">
        <w:trPr>
          <w:cantSplit/>
          <w:trHeight w:val="412"/>
        </w:trPr>
        <w:tc>
          <w:tcPr>
            <w:tcW w:w="7797" w:type="dxa"/>
            <w:tcBorders>
              <w:top w:val="single" w:sz="4" w:space="0" w:color="BFBFBF" w:themeColor="background1" w:themeShade="BF"/>
              <w:bottom w:val="single" w:sz="4" w:space="0" w:color="EE2C74"/>
            </w:tcBorders>
          </w:tcPr>
          <w:p w:rsidR="0021367C" w:rsidRPr="00FB6372" w:rsidRDefault="0021367C" w:rsidP="00FB6372">
            <w:pPr>
              <w:contextualSpacing/>
              <w:rPr>
                <w:b/>
                <w:bCs/>
                <w:color w:val="000000" w:themeColor="text1"/>
              </w:rPr>
            </w:pPr>
            <w:r w:rsidRPr="00FB6372">
              <w:rPr>
                <w:b/>
                <w:bCs/>
                <w:color w:val="000000" w:themeColor="text1"/>
              </w:rPr>
              <w:lastRenderedPageBreak/>
              <w:t>APPENDIX 2: Proposed time scale of events</w:t>
            </w:r>
          </w:p>
          <w:p w:rsidR="0021367C" w:rsidRPr="00FB6372" w:rsidRDefault="0021367C" w:rsidP="00FB6372">
            <w:pPr>
              <w:contextualSpacing/>
              <w:rPr>
                <w:bCs/>
                <w:color w:val="000000" w:themeColor="text1"/>
              </w:rPr>
            </w:pPr>
            <w:r w:rsidRPr="00FB6372">
              <w:rPr>
                <w:bCs/>
                <w:color w:val="000000" w:themeColor="text1"/>
              </w:rPr>
              <w:t>In this section you should:</w:t>
            </w:r>
          </w:p>
          <w:p w:rsidR="0021367C" w:rsidRPr="00FB6372" w:rsidRDefault="0021367C" w:rsidP="00FB6372">
            <w:pPr>
              <w:contextualSpacing/>
              <w:rPr>
                <w:bCs/>
                <w:color w:val="000000" w:themeColor="text1"/>
              </w:rPr>
            </w:pPr>
            <w:r w:rsidRPr="00FB6372">
              <w:rPr>
                <w:bCs/>
                <w:color w:val="000000" w:themeColor="text1"/>
              </w:rPr>
              <w:t>Estimate in terms of number of weeks or months how long you expect to be involved in:</w:t>
            </w:r>
          </w:p>
          <w:p w:rsidR="0021367C" w:rsidRPr="00FB6372" w:rsidRDefault="0021367C" w:rsidP="00FB6372">
            <w:pPr>
              <w:pStyle w:val="ListParagraph"/>
              <w:numPr>
                <w:ilvl w:val="0"/>
                <w:numId w:val="35"/>
              </w:numPr>
              <w:spacing w:after="60"/>
              <w:rPr>
                <w:color w:val="000000" w:themeColor="text1"/>
              </w:rPr>
            </w:pPr>
            <w:r w:rsidRPr="00FB6372">
              <w:rPr>
                <w:color w:val="000000" w:themeColor="text1"/>
              </w:rPr>
              <w:t xml:space="preserve">the Literature Search </w:t>
            </w:r>
          </w:p>
          <w:p w:rsidR="0021367C" w:rsidRPr="00FB6372" w:rsidRDefault="0021367C" w:rsidP="00FB6372">
            <w:pPr>
              <w:pStyle w:val="ListParagraph"/>
              <w:numPr>
                <w:ilvl w:val="0"/>
                <w:numId w:val="35"/>
              </w:numPr>
              <w:spacing w:after="60"/>
              <w:rPr>
                <w:color w:val="000000" w:themeColor="text1"/>
              </w:rPr>
            </w:pPr>
            <w:r w:rsidRPr="00FB6372">
              <w:rPr>
                <w:color w:val="000000" w:themeColor="text1"/>
              </w:rPr>
              <w:t>training in research methods and analysis of data (if necessary)</w:t>
            </w:r>
          </w:p>
          <w:p w:rsidR="0021367C" w:rsidRPr="00FB6372" w:rsidRDefault="0021367C" w:rsidP="00FB6372">
            <w:pPr>
              <w:pStyle w:val="ListParagraph"/>
              <w:numPr>
                <w:ilvl w:val="0"/>
                <w:numId w:val="35"/>
              </w:numPr>
              <w:spacing w:after="60"/>
              <w:rPr>
                <w:color w:val="000000" w:themeColor="text1"/>
              </w:rPr>
            </w:pPr>
            <w:r w:rsidRPr="00FB6372">
              <w:rPr>
                <w:color w:val="000000" w:themeColor="text1"/>
              </w:rPr>
              <w:t xml:space="preserve">pilot study and analysis </w:t>
            </w:r>
          </w:p>
          <w:p w:rsidR="0021367C" w:rsidRPr="00FB6372" w:rsidRDefault="0021367C" w:rsidP="00FB6372">
            <w:pPr>
              <w:pStyle w:val="ListParagraph"/>
              <w:numPr>
                <w:ilvl w:val="0"/>
                <w:numId w:val="35"/>
              </w:numPr>
              <w:spacing w:after="60"/>
              <w:rPr>
                <w:color w:val="000000" w:themeColor="text1"/>
              </w:rPr>
            </w:pPr>
            <w:r w:rsidRPr="00FB6372">
              <w:rPr>
                <w:color w:val="000000" w:themeColor="text1"/>
              </w:rPr>
              <w:t>identification of respondents</w:t>
            </w:r>
          </w:p>
          <w:p w:rsidR="0021367C" w:rsidRPr="00FB6372" w:rsidRDefault="0021367C" w:rsidP="00FB6372">
            <w:pPr>
              <w:pStyle w:val="ListParagraph"/>
              <w:numPr>
                <w:ilvl w:val="0"/>
                <w:numId w:val="35"/>
              </w:numPr>
              <w:spacing w:after="60"/>
              <w:rPr>
                <w:color w:val="000000" w:themeColor="text1"/>
              </w:rPr>
            </w:pPr>
            <w:r w:rsidRPr="00FB6372">
              <w:rPr>
                <w:color w:val="000000" w:themeColor="text1"/>
              </w:rPr>
              <w:t>fieldwork (data collection)</w:t>
            </w:r>
          </w:p>
          <w:p w:rsidR="0021367C" w:rsidRPr="00FB6372" w:rsidRDefault="0021367C" w:rsidP="00FB6372">
            <w:pPr>
              <w:pStyle w:val="ListParagraph"/>
              <w:numPr>
                <w:ilvl w:val="0"/>
                <w:numId w:val="35"/>
              </w:numPr>
              <w:spacing w:after="60"/>
              <w:rPr>
                <w:color w:val="000000" w:themeColor="text1"/>
              </w:rPr>
            </w:pPr>
            <w:r w:rsidRPr="00FB6372">
              <w:rPr>
                <w:color w:val="000000" w:themeColor="text1"/>
              </w:rPr>
              <w:t>transcription of interviews (if appropriate ) generally length of interview x 6 -10 i.e. a one hour interview will take 6-10 hours to transcribe</w:t>
            </w:r>
          </w:p>
          <w:p w:rsidR="0021367C" w:rsidRPr="00FB6372" w:rsidRDefault="0021367C" w:rsidP="00FB6372">
            <w:pPr>
              <w:pStyle w:val="ListParagraph"/>
              <w:numPr>
                <w:ilvl w:val="0"/>
                <w:numId w:val="35"/>
              </w:numPr>
              <w:spacing w:after="60"/>
              <w:rPr>
                <w:color w:val="000000" w:themeColor="text1"/>
              </w:rPr>
            </w:pPr>
            <w:r w:rsidRPr="00FB6372">
              <w:rPr>
                <w:color w:val="000000" w:themeColor="text1"/>
              </w:rPr>
              <w:t>analysis of data and planning of writing up</w:t>
            </w:r>
          </w:p>
          <w:p w:rsidR="0021367C" w:rsidRPr="00FB6372" w:rsidRDefault="0021367C" w:rsidP="00FB6372">
            <w:pPr>
              <w:pStyle w:val="ListParagraph"/>
              <w:numPr>
                <w:ilvl w:val="0"/>
                <w:numId w:val="35"/>
              </w:numPr>
              <w:spacing w:after="60"/>
              <w:rPr>
                <w:color w:val="000000" w:themeColor="text1"/>
              </w:rPr>
            </w:pPr>
            <w:r w:rsidRPr="00FB6372">
              <w:rPr>
                <w:color w:val="000000" w:themeColor="text1"/>
              </w:rPr>
              <w:t>final analysis of data</w:t>
            </w:r>
          </w:p>
          <w:p w:rsidR="001D0635" w:rsidRPr="00FB6372" w:rsidRDefault="0021367C" w:rsidP="00FB6372">
            <w:pPr>
              <w:pStyle w:val="ListParagraph"/>
              <w:numPr>
                <w:ilvl w:val="0"/>
                <w:numId w:val="35"/>
              </w:numPr>
              <w:spacing w:after="60"/>
              <w:rPr>
                <w:color w:val="000000" w:themeColor="text1"/>
              </w:rPr>
            </w:pPr>
            <w:r w:rsidRPr="00FB6372">
              <w:rPr>
                <w:color w:val="000000" w:themeColor="text1"/>
              </w:rPr>
              <w:t>writing up of dissertation</w:t>
            </w:r>
          </w:p>
        </w:tc>
        <w:tc>
          <w:tcPr>
            <w:tcW w:w="1417" w:type="dxa"/>
            <w:tcBorders>
              <w:top w:val="single" w:sz="4" w:space="0" w:color="BFBFBF" w:themeColor="background1" w:themeShade="BF"/>
              <w:bottom w:val="single" w:sz="4" w:space="0" w:color="EE2C74"/>
            </w:tcBorders>
          </w:tcPr>
          <w:p w:rsidR="001D0635" w:rsidRDefault="001D0635" w:rsidP="00FB6372"/>
        </w:tc>
        <w:tc>
          <w:tcPr>
            <w:tcW w:w="1276" w:type="dxa"/>
            <w:tcBorders>
              <w:top w:val="single" w:sz="4" w:space="0" w:color="BFBFBF" w:themeColor="background1" w:themeShade="BF"/>
              <w:bottom w:val="single" w:sz="4" w:space="0" w:color="EE2C74"/>
            </w:tcBorders>
          </w:tcPr>
          <w:p w:rsidR="001D0635" w:rsidRPr="005201A2" w:rsidRDefault="001D0635" w:rsidP="00FB6372"/>
        </w:tc>
      </w:tr>
    </w:tbl>
    <w:p w:rsidR="00C217BC" w:rsidRPr="00AF1572" w:rsidRDefault="00C217BC" w:rsidP="00C217BC">
      <w:pPr>
        <w:spacing w:before="60"/>
        <w:rPr>
          <w:sz w:val="14"/>
        </w:rPr>
      </w:pPr>
    </w:p>
    <w:p w:rsidR="00C217BC" w:rsidRPr="00D4580D" w:rsidRDefault="00C217BC" w:rsidP="00C217BC">
      <w:pPr>
        <w:pStyle w:val="UnitText"/>
        <w:rPr>
          <w:b/>
          <w:color w:val="000000" w:themeColor="text1"/>
        </w:rPr>
      </w:pPr>
      <w:r>
        <w:rPr>
          <w:b/>
          <w:color w:val="000000" w:themeColor="text1"/>
        </w:rPr>
        <w:t>Guidance for assessment</w:t>
      </w: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C217BC" w:rsidRPr="00921487" w:rsidTr="00BE1464">
        <w:trPr>
          <w:trHeight w:val="280"/>
        </w:trPr>
        <w:tc>
          <w:tcPr>
            <w:tcW w:w="10490" w:type="dxa"/>
            <w:tcBorders>
              <w:top w:val="single" w:sz="4" w:space="0" w:color="EE2C74"/>
            </w:tcBorders>
            <w:vAlign w:val="center"/>
          </w:tcPr>
          <w:p w:rsidR="00293E36" w:rsidRDefault="00293E36" w:rsidP="00293E36">
            <w:pPr>
              <w:pStyle w:val="UnitText"/>
              <w:spacing w:after="120"/>
              <w:rPr>
                <w:rFonts w:eastAsiaTheme="minorHAnsi" w:cstheme="minorBidi"/>
                <w:bCs w:val="0"/>
                <w:color w:val="000000" w:themeColor="text1"/>
                <w:sz w:val="22"/>
                <w:szCs w:val="22"/>
              </w:rPr>
            </w:pPr>
            <w:r w:rsidRPr="00293E36">
              <w:rPr>
                <w:rFonts w:eastAsiaTheme="minorHAnsi" w:cstheme="minorBidi"/>
                <w:bCs w:val="0"/>
                <w:color w:val="000000" w:themeColor="text1"/>
                <w:sz w:val="22"/>
                <w:szCs w:val="22"/>
              </w:rPr>
              <w:t xml:space="preserve">The style of writing is important </w:t>
            </w:r>
            <w:r>
              <w:rPr>
                <w:rFonts w:eastAsiaTheme="minorHAnsi" w:cstheme="minorBidi"/>
                <w:bCs w:val="0"/>
                <w:color w:val="000000" w:themeColor="text1"/>
                <w:sz w:val="22"/>
                <w:szCs w:val="22"/>
              </w:rPr>
              <w:t xml:space="preserve">as </w:t>
            </w:r>
            <w:r w:rsidRPr="00293E36">
              <w:rPr>
                <w:rFonts w:eastAsiaTheme="minorHAnsi" w:cstheme="minorBidi"/>
                <w:bCs w:val="0"/>
                <w:color w:val="000000" w:themeColor="text1"/>
                <w:sz w:val="22"/>
                <w:szCs w:val="22"/>
              </w:rPr>
              <w:t xml:space="preserve">the proposal will not just be judged on the content. It is important to remember that the research proposal is your opportunity to convince the examiners that you have a sound grasp of an idea for a piece of research, key literature that may inform your study as well as an indication of how the data will be collected and analysed. It must look professional and scholarly. The word limits in brackets are for guidance only to help you manage the work within the overall limit of 3000 words and address all the assessment criteria. The headings on </w:t>
            </w:r>
            <w:r>
              <w:rPr>
                <w:rFonts w:eastAsiaTheme="minorHAnsi" w:cstheme="minorBidi"/>
                <w:bCs w:val="0"/>
                <w:color w:val="000000" w:themeColor="text1"/>
                <w:sz w:val="22"/>
                <w:szCs w:val="22"/>
              </w:rPr>
              <w:t xml:space="preserve">the </w:t>
            </w:r>
            <w:r w:rsidRPr="00293E36">
              <w:rPr>
                <w:rFonts w:eastAsiaTheme="minorHAnsi" w:cstheme="minorBidi"/>
                <w:bCs w:val="0"/>
                <w:color w:val="000000" w:themeColor="text1"/>
                <w:sz w:val="22"/>
                <w:szCs w:val="22"/>
              </w:rPr>
              <w:t>template MUST BE USED. Your completed proposal must not exc</w:t>
            </w:r>
            <w:r>
              <w:rPr>
                <w:rFonts w:eastAsiaTheme="minorHAnsi" w:cstheme="minorBidi"/>
                <w:bCs w:val="0"/>
                <w:color w:val="000000" w:themeColor="text1"/>
                <w:sz w:val="22"/>
                <w:szCs w:val="22"/>
              </w:rPr>
              <w:t>eed the pages on the template (</w:t>
            </w:r>
            <w:r w:rsidRPr="00293E36">
              <w:rPr>
                <w:rFonts w:eastAsiaTheme="minorHAnsi" w:cstheme="minorBidi"/>
                <w:bCs w:val="0"/>
                <w:color w:val="000000" w:themeColor="text1"/>
                <w:sz w:val="22"/>
                <w:szCs w:val="22"/>
              </w:rPr>
              <w:t>excluding the appendices</w:t>
            </w:r>
            <w:r>
              <w:rPr>
                <w:rFonts w:eastAsiaTheme="minorHAnsi" w:cstheme="minorBidi"/>
                <w:bCs w:val="0"/>
                <w:color w:val="000000" w:themeColor="text1"/>
                <w:sz w:val="22"/>
                <w:szCs w:val="22"/>
              </w:rPr>
              <w:t>).</w:t>
            </w:r>
          </w:p>
          <w:p w:rsidR="00293E36" w:rsidRPr="00293E36" w:rsidRDefault="00293E36" w:rsidP="00293E36">
            <w:pPr>
              <w:pStyle w:val="UnitText"/>
              <w:spacing w:after="60"/>
              <w:rPr>
                <w:rFonts w:eastAsiaTheme="minorHAnsi" w:cstheme="minorBidi"/>
                <w:b/>
                <w:bCs w:val="0"/>
                <w:color w:val="000000" w:themeColor="text1"/>
                <w:sz w:val="22"/>
                <w:szCs w:val="22"/>
              </w:rPr>
            </w:pPr>
            <w:r w:rsidRPr="00293E36">
              <w:rPr>
                <w:rFonts w:eastAsiaTheme="minorHAnsi" w:cstheme="minorBidi"/>
                <w:b/>
                <w:bCs w:val="0"/>
                <w:color w:val="000000" w:themeColor="text1"/>
                <w:sz w:val="22"/>
                <w:szCs w:val="22"/>
              </w:rPr>
              <w:t>Resources</w:t>
            </w:r>
          </w:p>
          <w:p w:rsidR="00293E36" w:rsidRPr="003C5A92" w:rsidRDefault="00293E36" w:rsidP="00293E36">
            <w:pPr>
              <w:pStyle w:val="NormalWeb"/>
              <w:shd w:val="clear" w:color="auto" w:fill="FFFFFF"/>
              <w:spacing w:before="0" w:beforeAutospacing="0" w:after="60" w:afterAutospacing="0"/>
              <w:rPr>
                <w:rFonts w:asciiTheme="minorHAnsi" w:hAnsiTheme="minorHAnsi"/>
                <w:iCs/>
                <w:sz w:val="22"/>
                <w:szCs w:val="22"/>
              </w:rPr>
            </w:pPr>
            <w:r w:rsidRPr="00293E36">
              <w:rPr>
                <w:rFonts w:asciiTheme="minorHAnsi" w:hAnsiTheme="minorHAnsi" w:cstheme="minorBidi"/>
                <w:color w:val="000000" w:themeColor="text1"/>
                <w:sz w:val="22"/>
                <w:szCs w:val="22"/>
              </w:rPr>
              <w:t xml:space="preserve">Bond, Tim (2004) </w:t>
            </w:r>
            <w:r w:rsidRPr="00293E36">
              <w:rPr>
                <w:rFonts w:asciiTheme="minorHAnsi" w:hAnsiTheme="minorHAnsi" w:cstheme="minorBidi"/>
                <w:i/>
                <w:color w:val="000000" w:themeColor="text1"/>
                <w:sz w:val="22"/>
                <w:szCs w:val="22"/>
              </w:rPr>
              <w:t>Ethical guidelines for researching counselling</w:t>
            </w:r>
            <w:r w:rsidRPr="003C5A92">
              <w:rPr>
                <w:rFonts w:asciiTheme="minorHAnsi" w:hAnsiTheme="minorHAnsi"/>
                <w:i/>
                <w:iCs/>
                <w:sz w:val="22"/>
                <w:szCs w:val="22"/>
              </w:rPr>
              <w:t xml:space="preserve"> and psychotherapy. </w:t>
            </w:r>
            <w:r w:rsidRPr="003C5A92">
              <w:rPr>
                <w:rFonts w:asciiTheme="minorHAnsi" w:hAnsiTheme="minorHAnsi"/>
                <w:iCs/>
                <w:sz w:val="22"/>
                <w:szCs w:val="22"/>
              </w:rPr>
              <w:t xml:space="preserve"> Rugby: BACP.</w:t>
            </w:r>
          </w:p>
          <w:p w:rsidR="00293E36" w:rsidRPr="00293E36" w:rsidRDefault="00293E36" w:rsidP="00293E36">
            <w:r w:rsidRPr="003C5A92">
              <w:t>Free copies can be downloaded from:</w:t>
            </w:r>
          </w:p>
          <w:p w:rsidR="00293E36" w:rsidRDefault="00764314" w:rsidP="00293E36">
            <w:pPr>
              <w:rPr>
                <w:color w:val="FF0000"/>
              </w:rPr>
            </w:pPr>
            <w:hyperlink r:id="rId11" w:history="1">
              <w:r w:rsidR="00293E36" w:rsidRPr="005353A0">
                <w:rPr>
                  <w:rStyle w:val="Hyperlink"/>
                </w:rPr>
                <w:t>http://www.bacp.co.uk/research/ethical_guidelines.php</w:t>
              </w:r>
            </w:hyperlink>
          </w:p>
          <w:p w:rsidR="00293E36" w:rsidRDefault="00293E36" w:rsidP="00293E36">
            <w:pPr>
              <w:rPr>
                <w:lang w:val="en-US"/>
              </w:rPr>
            </w:pPr>
            <w:r>
              <w:t xml:space="preserve">British Educational Research Association (2011) </w:t>
            </w:r>
            <w:r w:rsidRPr="007E7159">
              <w:rPr>
                <w:i/>
                <w:lang w:val="en-US"/>
              </w:rPr>
              <w:t>Ethical Guidelines for Educational Research</w:t>
            </w:r>
            <w:r>
              <w:rPr>
                <w:lang w:val="en-US"/>
              </w:rPr>
              <w:t xml:space="preserve"> London: BERA.</w:t>
            </w:r>
          </w:p>
          <w:p w:rsidR="00C217BC" w:rsidRPr="00293E36" w:rsidRDefault="00764314" w:rsidP="00293E36">
            <w:hyperlink r:id="rId12" w:history="1">
              <w:r w:rsidR="00293E36" w:rsidRPr="005353A0">
                <w:rPr>
                  <w:rStyle w:val="Hyperlink"/>
                </w:rPr>
                <w:t>http://www.bera.ac.uk/researchers-resources/publications/ethical-guidelines-for-educational-research-2011</w:t>
              </w:r>
            </w:hyperlink>
          </w:p>
        </w:tc>
      </w:tr>
    </w:tbl>
    <w:p w:rsidR="00C217BC" w:rsidRPr="005201A2" w:rsidRDefault="00C217BC" w:rsidP="00C217BC">
      <w:pPr>
        <w:pStyle w:val="UnitText"/>
        <w:spacing w:after="60"/>
        <w:rPr>
          <w:color w:val="000000" w:themeColor="text1"/>
          <w:sz w:val="14"/>
        </w:rPr>
      </w:pPr>
    </w:p>
    <w:p w:rsidR="00C217BC" w:rsidRDefault="00C217BC" w:rsidP="00C217BC">
      <w:pPr>
        <w:pStyle w:val="UnitText"/>
        <w:spacing w:after="60"/>
        <w:rPr>
          <w:b/>
          <w:color w:val="000000" w:themeColor="text1"/>
        </w:rPr>
      </w:pPr>
      <w:r>
        <w:rPr>
          <w:b/>
          <w:color w:val="000000" w:themeColor="text1"/>
        </w:rPr>
        <w:t>How you will be marked</w:t>
      </w:r>
    </w:p>
    <w:p w:rsidR="00B621B7" w:rsidRPr="00D83ABD" w:rsidRDefault="00B621B7" w:rsidP="00B621B7">
      <w:pPr>
        <w:pStyle w:val="UnitText"/>
        <w:spacing w:after="120"/>
        <w:rPr>
          <w:color w:val="000000" w:themeColor="text1"/>
          <w:sz w:val="22"/>
        </w:rPr>
      </w:pPr>
      <w:r>
        <w:rPr>
          <w:color w:val="000000" w:themeColor="text1"/>
          <w:sz w:val="22"/>
        </w:rPr>
        <w:t>You must submit your work to your centre who will submit it for external marking. To pass this assignment</w:t>
      </w:r>
      <w:r w:rsidRPr="00D83ABD">
        <w:rPr>
          <w:color w:val="000000" w:themeColor="text1"/>
          <w:sz w:val="22"/>
        </w:rPr>
        <w:t xml:space="preserve"> you must meet all of the Assessment Criteria </w:t>
      </w:r>
      <w:r>
        <w:rPr>
          <w:color w:val="000000" w:themeColor="text1"/>
          <w:sz w:val="22"/>
        </w:rPr>
        <w:t>below</w:t>
      </w:r>
      <w:r w:rsidRPr="00D83ABD">
        <w:rPr>
          <w:color w:val="000000" w:themeColor="text1"/>
          <w:sz w:val="22"/>
        </w:rPr>
        <w:t xml:space="preserve">. </w:t>
      </w:r>
    </w:p>
    <w:p w:rsidR="00BE1464" w:rsidRDefault="00BE1464" w:rsidP="00C217BC">
      <w:pPr>
        <w:pStyle w:val="UnitText"/>
        <w:spacing w:after="120"/>
        <w:rPr>
          <w:color w:val="000000" w:themeColor="text1"/>
          <w:sz w:val="22"/>
        </w:rPr>
      </w:pP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9781"/>
      </w:tblGrid>
      <w:tr w:rsidR="00BE1464" w:rsidTr="00BE1464">
        <w:trPr>
          <w:trHeight w:val="419"/>
        </w:trPr>
        <w:tc>
          <w:tcPr>
            <w:tcW w:w="709" w:type="dxa"/>
            <w:tcBorders>
              <w:top w:val="single" w:sz="4" w:space="0" w:color="EE2C74"/>
              <w:left w:val="single" w:sz="4" w:space="0" w:color="EE2C74"/>
              <w:bottom w:val="single" w:sz="4" w:space="0" w:color="EE2C74"/>
            </w:tcBorders>
            <w:vAlign w:val="center"/>
          </w:tcPr>
          <w:p w:rsidR="00BE1464" w:rsidRPr="00CC5A33" w:rsidRDefault="00BE1464" w:rsidP="00BE1464">
            <w:pPr>
              <w:spacing w:before="60"/>
              <w:jc w:val="center"/>
              <w:rPr>
                <w:b/>
              </w:rPr>
            </w:pPr>
            <w:r w:rsidRPr="00CC5A33">
              <w:rPr>
                <w:b/>
              </w:rPr>
              <w:t>No.</w:t>
            </w:r>
          </w:p>
        </w:tc>
        <w:tc>
          <w:tcPr>
            <w:tcW w:w="9781" w:type="dxa"/>
            <w:tcBorders>
              <w:top w:val="single" w:sz="4" w:space="0" w:color="EE2C74"/>
              <w:bottom w:val="single" w:sz="4" w:space="0" w:color="EE2C74"/>
              <w:right w:val="single" w:sz="4" w:space="0" w:color="EE2C74"/>
            </w:tcBorders>
            <w:vAlign w:val="center"/>
          </w:tcPr>
          <w:p w:rsidR="00BE1464" w:rsidRPr="00CC5A33" w:rsidRDefault="00BE1464" w:rsidP="00BE1464">
            <w:pPr>
              <w:spacing w:before="60"/>
              <w:rPr>
                <w:b/>
              </w:rPr>
            </w:pPr>
            <w:r w:rsidRPr="00CC5A33">
              <w:rPr>
                <w:b/>
              </w:rPr>
              <w:t>Assessment Criteria</w:t>
            </w:r>
          </w:p>
        </w:tc>
      </w:tr>
      <w:tr w:rsidR="009A6193" w:rsidRPr="00921487" w:rsidTr="00BE1464">
        <w:trPr>
          <w:trHeight w:val="284"/>
        </w:trPr>
        <w:tc>
          <w:tcPr>
            <w:tcW w:w="709" w:type="dxa"/>
            <w:tcBorders>
              <w:top w:val="single" w:sz="4" w:space="0" w:color="EE2C74"/>
              <w:left w:val="single" w:sz="4" w:space="0" w:color="EE2C74"/>
              <w:bottom w:val="single" w:sz="4" w:space="0" w:color="BFBFBF" w:themeColor="background1" w:themeShade="BF"/>
            </w:tcBorders>
          </w:tcPr>
          <w:p w:rsidR="009A6193" w:rsidRPr="00921487" w:rsidRDefault="009A6193" w:rsidP="00BE1464">
            <w:pPr>
              <w:jc w:val="center"/>
              <w:rPr>
                <w:sz w:val="20"/>
              </w:rPr>
            </w:pPr>
            <w:r>
              <w:rPr>
                <w:sz w:val="20"/>
              </w:rPr>
              <w:t>1.1</w:t>
            </w:r>
          </w:p>
        </w:tc>
        <w:tc>
          <w:tcPr>
            <w:tcW w:w="9781" w:type="dxa"/>
            <w:tcBorders>
              <w:top w:val="single" w:sz="4" w:space="0" w:color="EE2C74"/>
              <w:bottom w:val="single" w:sz="4" w:space="0" w:color="BFBFBF" w:themeColor="background1" w:themeShade="BF"/>
              <w:right w:val="single" w:sz="4" w:space="0" w:color="EE2C74"/>
            </w:tcBorders>
          </w:tcPr>
          <w:p w:rsidR="009A6193" w:rsidRPr="00246ED2" w:rsidRDefault="009A6193" w:rsidP="003D4A46">
            <w:pPr>
              <w:pStyle w:val="AC"/>
              <w:numPr>
                <w:ilvl w:val="0"/>
                <w:numId w:val="0"/>
              </w:numPr>
              <w:rPr>
                <w:color w:val="000000" w:themeColor="text1"/>
                <w:sz w:val="22"/>
              </w:rPr>
            </w:pPr>
            <w:r w:rsidRPr="009A6193">
              <w:rPr>
                <w:color w:val="000000" w:themeColor="text1"/>
                <w:sz w:val="22"/>
              </w:rPr>
              <w:t>Review and evaluate key aspects of counselling research</w:t>
            </w:r>
          </w:p>
        </w:tc>
      </w:tr>
      <w:tr w:rsidR="009A6193" w:rsidRPr="00921487" w:rsidTr="00BE1464">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rsidR="009A6193" w:rsidRPr="00921487" w:rsidRDefault="009A6193" w:rsidP="00BE1464">
            <w:pPr>
              <w:jc w:val="center"/>
              <w:rPr>
                <w:sz w:val="20"/>
              </w:rPr>
            </w:pPr>
            <w:r>
              <w:rPr>
                <w:sz w:val="20"/>
              </w:rPr>
              <w:t>1.2</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rsidR="009A6193" w:rsidRPr="00246ED2" w:rsidRDefault="009A6193" w:rsidP="003D4A46">
            <w:pPr>
              <w:pStyle w:val="AC"/>
              <w:numPr>
                <w:ilvl w:val="0"/>
                <w:numId w:val="0"/>
              </w:numPr>
              <w:rPr>
                <w:color w:val="000000" w:themeColor="text1"/>
                <w:sz w:val="22"/>
              </w:rPr>
            </w:pPr>
            <w:r w:rsidRPr="009A6193">
              <w:rPr>
                <w:color w:val="000000" w:themeColor="text1"/>
                <w:sz w:val="22"/>
              </w:rPr>
              <w:t>Critically compare research studies</w:t>
            </w:r>
          </w:p>
        </w:tc>
      </w:tr>
      <w:tr w:rsidR="009A6193" w:rsidRPr="00921487" w:rsidTr="00BE1464">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rsidR="009A6193" w:rsidRPr="00921487" w:rsidRDefault="009A6193" w:rsidP="00BE1464">
            <w:pPr>
              <w:jc w:val="center"/>
              <w:rPr>
                <w:sz w:val="20"/>
              </w:rPr>
            </w:pPr>
            <w:r>
              <w:rPr>
                <w:sz w:val="20"/>
              </w:rPr>
              <w:t>2.1</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rsidR="009A6193" w:rsidRPr="009A6193" w:rsidRDefault="009A6193" w:rsidP="003D4A46">
            <w:pPr>
              <w:pStyle w:val="AC"/>
              <w:numPr>
                <w:ilvl w:val="0"/>
                <w:numId w:val="0"/>
              </w:numPr>
              <w:rPr>
                <w:color w:val="000000" w:themeColor="text1"/>
                <w:sz w:val="22"/>
              </w:rPr>
            </w:pPr>
            <w:r w:rsidRPr="009A6193">
              <w:rPr>
                <w:color w:val="000000" w:themeColor="text1"/>
                <w:sz w:val="22"/>
              </w:rPr>
              <w:t>Identify, as an intended research proposa</w:t>
            </w:r>
            <w:r>
              <w:rPr>
                <w:color w:val="000000" w:themeColor="text1"/>
                <w:sz w:val="22"/>
              </w:rPr>
              <w:t>l, a specific topic of interest</w:t>
            </w:r>
          </w:p>
        </w:tc>
      </w:tr>
      <w:tr w:rsidR="009A6193" w:rsidRPr="00921487" w:rsidTr="00BE1464">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rsidR="009A6193" w:rsidRPr="00921487" w:rsidRDefault="009A6193" w:rsidP="00BE1464">
            <w:pPr>
              <w:jc w:val="center"/>
              <w:rPr>
                <w:sz w:val="20"/>
              </w:rPr>
            </w:pPr>
            <w:r>
              <w:rPr>
                <w:sz w:val="20"/>
              </w:rPr>
              <w:t>2.2</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rsidR="009A6193" w:rsidRPr="009A6193" w:rsidRDefault="009A6193" w:rsidP="003D4A46">
            <w:pPr>
              <w:pStyle w:val="AC"/>
              <w:numPr>
                <w:ilvl w:val="0"/>
                <w:numId w:val="0"/>
              </w:numPr>
              <w:rPr>
                <w:color w:val="000000" w:themeColor="text1"/>
                <w:sz w:val="22"/>
              </w:rPr>
            </w:pPr>
            <w:r w:rsidRPr="009A6193">
              <w:rPr>
                <w:color w:val="000000" w:themeColor="text1"/>
                <w:sz w:val="22"/>
              </w:rPr>
              <w:t xml:space="preserve">Conduct a literature search on the </w:t>
            </w:r>
            <w:r>
              <w:rPr>
                <w:color w:val="000000" w:themeColor="text1"/>
                <w:sz w:val="22"/>
              </w:rPr>
              <w:t>specific topic of interest</w:t>
            </w:r>
          </w:p>
        </w:tc>
      </w:tr>
      <w:tr w:rsidR="009A6193" w:rsidRPr="00921487" w:rsidTr="00BE1464">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rsidR="009A6193" w:rsidRPr="00921487" w:rsidRDefault="009A6193" w:rsidP="00BE1464">
            <w:pPr>
              <w:jc w:val="center"/>
              <w:rPr>
                <w:sz w:val="20"/>
              </w:rPr>
            </w:pPr>
            <w:r>
              <w:rPr>
                <w:sz w:val="20"/>
              </w:rPr>
              <w:t>2.3</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rsidR="009A6193" w:rsidRPr="00246ED2" w:rsidRDefault="009A6193" w:rsidP="003D4A46">
            <w:pPr>
              <w:pStyle w:val="AC"/>
              <w:numPr>
                <w:ilvl w:val="0"/>
                <w:numId w:val="0"/>
              </w:numPr>
              <w:rPr>
                <w:color w:val="000000" w:themeColor="text1"/>
                <w:sz w:val="22"/>
              </w:rPr>
            </w:pPr>
            <w:r w:rsidRPr="009A6193">
              <w:rPr>
                <w:color w:val="000000" w:themeColor="text1"/>
                <w:sz w:val="22"/>
              </w:rPr>
              <w:t>Develop a literature review demonstrating the current body of knowledge on the specific topic of interest</w:t>
            </w:r>
          </w:p>
        </w:tc>
      </w:tr>
      <w:tr w:rsidR="009A6193" w:rsidRPr="00921487" w:rsidTr="00BE1464">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rsidR="009A6193" w:rsidRPr="00921487" w:rsidRDefault="009A6193" w:rsidP="00BE1464">
            <w:pPr>
              <w:jc w:val="center"/>
              <w:rPr>
                <w:sz w:val="20"/>
              </w:rPr>
            </w:pPr>
            <w:r>
              <w:rPr>
                <w:sz w:val="20"/>
              </w:rPr>
              <w:t>3.1</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rsidR="009A6193" w:rsidRPr="009A6193" w:rsidRDefault="009A6193" w:rsidP="003D4A46">
            <w:pPr>
              <w:pStyle w:val="AC"/>
              <w:numPr>
                <w:ilvl w:val="0"/>
                <w:numId w:val="0"/>
              </w:numPr>
              <w:rPr>
                <w:color w:val="000000" w:themeColor="text1"/>
                <w:sz w:val="22"/>
              </w:rPr>
            </w:pPr>
            <w:r w:rsidRPr="009A6193">
              <w:rPr>
                <w:color w:val="000000" w:themeColor="text1"/>
                <w:sz w:val="22"/>
              </w:rPr>
              <w:t>Identify research methodologies relevant to</w:t>
            </w:r>
            <w:r>
              <w:rPr>
                <w:color w:val="000000" w:themeColor="text1"/>
                <w:sz w:val="22"/>
              </w:rPr>
              <w:t xml:space="preserve"> the specific topic of interest</w:t>
            </w:r>
          </w:p>
        </w:tc>
      </w:tr>
      <w:tr w:rsidR="009A6193" w:rsidRPr="00921487" w:rsidTr="00BE1464">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rsidR="009A6193" w:rsidRPr="00921487" w:rsidRDefault="009A6193" w:rsidP="00BE1464">
            <w:pPr>
              <w:jc w:val="center"/>
              <w:rPr>
                <w:sz w:val="20"/>
              </w:rPr>
            </w:pPr>
            <w:r>
              <w:rPr>
                <w:sz w:val="20"/>
              </w:rPr>
              <w:t>3.2</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rsidR="009A6193" w:rsidRPr="009A6193" w:rsidRDefault="009A6193" w:rsidP="003D4A46">
            <w:pPr>
              <w:pStyle w:val="AC"/>
              <w:numPr>
                <w:ilvl w:val="0"/>
                <w:numId w:val="0"/>
              </w:numPr>
              <w:rPr>
                <w:color w:val="000000" w:themeColor="text1"/>
                <w:sz w:val="22"/>
              </w:rPr>
            </w:pPr>
            <w:r w:rsidRPr="009A6193">
              <w:rPr>
                <w:color w:val="000000" w:themeColor="text1"/>
                <w:sz w:val="22"/>
              </w:rPr>
              <w:t xml:space="preserve">Develop an awareness of the importance of data collection in the production of a </w:t>
            </w:r>
            <w:r>
              <w:rPr>
                <w:color w:val="000000" w:themeColor="text1"/>
                <w:sz w:val="22"/>
              </w:rPr>
              <w:t>research proposal</w:t>
            </w:r>
          </w:p>
        </w:tc>
      </w:tr>
      <w:tr w:rsidR="009A6193" w:rsidRPr="00921487" w:rsidTr="00BE1464">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rsidR="009A6193" w:rsidRDefault="009A6193" w:rsidP="00BE1464">
            <w:pPr>
              <w:jc w:val="center"/>
              <w:rPr>
                <w:sz w:val="20"/>
              </w:rPr>
            </w:pPr>
            <w:r>
              <w:rPr>
                <w:sz w:val="20"/>
              </w:rPr>
              <w:t>3.3</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rsidR="009A6193" w:rsidRPr="00246ED2" w:rsidRDefault="009A6193" w:rsidP="003D4A46">
            <w:pPr>
              <w:pStyle w:val="AC"/>
              <w:numPr>
                <w:ilvl w:val="0"/>
                <w:numId w:val="0"/>
              </w:numPr>
              <w:rPr>
                <w:color w:val="000000" w:themeColor="text1"/>
                <w:sz w:val="22"/>
              </w:rPr>
            </w:pPr>
            <w:r w:rsidRPr="009A6193">
              <w:rPr>
                <w:color w:val="000000" w:themeColor="text1"/>
                <w:sz w:val="22"/>
              </w:rPr>
              <w:t>Identify the impact of researcher positioning on the research proposal</w:t>
            </w:r>
          </w:p>
        </w:tc>
      </w:tr>
      <w:tr w:rsidR="009A6193" w:rsidRPr="00921487" w:rsidTr="00BE1464">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rsidR="009A6193" w:rsidRPr="00921487" w:rsidRDefault="009A6193" w:rsidP="00BE1464">
            <w:pPr>
              <w:jc w:val="center"/>
              <w:rPr>
                <w:sz w:val="20"/>
              </w:rPr>
            </w:pPr>
            <w:r>
              <w:rPr>
                <w:sz w:val="20"/>
              </w:rPr>
              <w:t>4.1</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rsidR="009A6193" w:rsidRPr="009A6193" w:rsidRDefault="009A6193" w:rsidP="003D4A46">
            <w:pPr>
              <w:pStyle w:val="AC"/>
              <w:numPr>
                <w:ilvl w:val="0"/>
                <w:numId w:val="0"/>
              </w:numPr>
              <w:rPr>
                <w:color w:val="000000" w:themeColor="text1"/>
                <w:sz w:val="22"/>
              </w:rPr>
            </w:pPr>
            <w:r w:rsidRPr="009A6193">
              <w:rPr>
                <w:color w:val="000000" w:themeColor="text1"/>
                <w:sz w:val="22"/>
              </w:rPr>
              <w:t>Identify relevant ethical guidelines</w:t>
            </w:r>
          </w:p>
        </w:tc>
      </w:tr>
      <w:tr w:rsidR="009A6193" w:rsidRPr="00921487" w:rsidTr="00BE1464">
        <w:trPr>
          <w:trHeight w:val="284"/>
        </w:trPr>
        <w:tc>
          <w:tcPr>
            <w:tcW w:w="709" w:type="dxa"/>
            <w:tcBorders>
              <w:top w:val="single" w:sz="4" w:space="0" w:color="BFBFBF" w:themeColor="background1" w:themeShade="BF"/>
              <w:left w:val="single" w:sz="4" w:space="0" w:color="EE2C74"/>
              <w:bottom w:val="single" w:sz="4" w:space="0" w:color="EE2C74"/>
            </w:tcBorders>
          </w:tcPr>
          <w:p w:rsidR="009A6193" w:rsidRPr="00921487" w:rsidRDefault="009A6193" w:rsidP="00BE1464">
            <w:pPr>
              <w:jc w:val="center"/>
              <w:rPr>
                <w:sz w:val="20"/>
              </w:rPr>
            </w:pPr>
            <w:r>
              <w:rPr>
                <w:sz w:val="20"/>
              </w:rPr>
              <w:t>4.2</w:t>
            </w:r>
          </w:p>
        </w:tc>
        <w:tc>
          <w:tcPr>
            <w:tcW w:w="9781" w:type="dxa"/>
            <w:tcBorders>
              <w:top w:val="single" w:sz="4" w:space="0" w:color="BFBFBF" w:themeColor="background1" w:themeShade="BF"/>
              <w:bottom w:val="single" w:sz="4" w:space="0" w:color="EE2C74"/>
              <w:right w:val="single" w:sz="4" w:space="0" w:color="EE2C74"/>
            </w:tcBorders>
          </w:tcPr>
          <w:p w:rsidR="009A6193" w:rsidRPr="00246ED2" w:rsidRDefault="009A6193" w:rsidP="003D4A46">
            <w:pPr>
              <w:pStyle w:val="AC"/>
              <w:numPr>
                <w:ilvl w:val="0"/>
                <w:numId w:val="0"/>
              </w:numPr>
              <w:rPr>
                <w:color w:val="000000" w:themeColor="text1"/>
                <w:sz w:val="22"/>
              </w:rPr>
            </w:pPr>
            <w:r w:rsidRPr="009A6193">
              <w:rPr>
                <w:color w:val="000000" w:themeColor="text1"/>
                <w:sz w:val="22"/>
              </w:rPr>
              <w:t>Clarify the ethical implications of the intended research proposal</w:t>
            </w:r>
          </w:p>
        </w:tc>
      </w:tr>
    </w:tbl>
    <w:p w:rsidR="001F4D8E" w:rsidRPr="001F4D8E" w:rsidRDefault="001F4D8E" w:rsidP="001F4D8E">
      <w:pPr>
        <w:pStyle w:val="UnitText"/>
        <w:spacing w:after="120"/>
        <w:rPr>
          <w:color w:val="000000" w:themeColor="text1"/>
          <w:sz w:val="22"/>
        </w:rPr>
      </w:pPr>
    </w:p>
    <w:sectPr w:rsidR="001F4D8E" w:rsidRPr="001F4D8E" w:rsidSect="007D76EE">
      <w:headerReference w:type="default" r:id="rId13"/>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F9C" w:rsidRDefault="001F7F9C" w:rsidP="00BD2B3C">
      <w:pPr>
        <w:spacing w:after="0"/>
      </w:pPr>
      <w:r>
        <w:separator/>
      </w:r>
    </w:p>
  </w:endnote>
  <w:endnote w:type="continuationSeparator" w:id="0">
    <w:p w:rsidR="001F7F9C" w:rsidRDefault="001F7F9C" w:rsidP="00BD2B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329646"/>
      <w:docPartObj>
        <w:docPartGallery w:val="Page Numbers (Bottom of Page)"/>
        <w:docPartUnique/>
      </w:docPartObj>
    </w:sdtPr>
    <w:sdtEndPr/>
    <w:sdtContent>
      <w:p w:rsidR="001F7F9C" w:rsidRDefault="00F609F6" w:rsidP="006069F3">
        <w:pPr>
          <w:pStyle w:val="Footer"/>
        </w:pPr>
        <w:r>
          <w:rPr>
            <w:sz w:val="16"/>
            <w:szCs w:val="16"/>
          </w:rPr>
          <w:t>Version 2</w:t>
        </w:r>
        <w:r w:rsidR="00BF4A84">
          <w:rPr>
            <w:sz w:val="16"/>
            <w:szCs w:val="16"/>
          </w:rPr>
          <w:t xml:space="preserve"> – September 201</w:t>
        </w:r>
        <w:r>
          <w:rPr>
            <w:sz w:val="16"/>
            <w:szCs w:val="16"/>
          </w:rPr>
          <w:t>7</w:t>
        </w:r>
        <w:r w:rsidR="001F7F9C">
          <w:rPr>
            <w:sz w:val="16"/>
            <w:szCs w:val="16"/>
          </w:rPr>
          <w:tab/>
        </w:r>
        <w:r w:rsidR="001F7F9C">
          <w:rPr>
            <w:sz w:val="16"/>
            <w:szCs w:val="16"/>
          </w:rPr>
          <w:tab/>
        </w:r>
        <w:r w:rsidR="001F7F9C">
          <w:rPr>
            <w:sz w:val="16"/>
            <w:szCs w:val="16"/>
          </w:rPr>
          <w:tab/>
        </w:r>
        <w:r w:rsidR="001F7F9C">
          <w:rPr>
            <w:sz w:val="16"/>
            <w:szCs w:val="16"/>
          </w:rPr>
          <w:tab/>
        </w:r>
        <w:r w:rsidR="001F7F9C">
          <w:fldChar w:fldCharType="begin"/>
        </w:r>
        <w:r w:rsidR="001F7F9C">
          <w:instrText xml:space="preserve"> PAGE   \* MERGEFORMAT </w:instrText>
        </w:r>
        <w:r w:rsidR="001F7F9C">
          <w:fldChar w:fldCharType="separate"/>
        </w:r>
        <w:r w:rsidR="00764314">
          <w:rPr>
            <w:noProof/>
          </w:rPr>
          <w:t>20</w:t>
        </w:r>
        <w:r w:rsidR="001F7F9C">
          <w:rPr>
            <w:noProof/>
          </w:rPr>
          <w:fldChar w:fldCharType="end"/>
        </w:r>
      </w:p>
    </w:sdtContent>
  </w:sdt>
  <w:p w:rsidR="001F7F9C" w:rsidRDefault="001F7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F9C" w:rsidRDefault="001F7F9C" w:rsidP="00BD2B3C">
      <w:pPr>
        <w:spacing w:after="0"/>
      </w:pPr>
      <w:r>
        <w:separator/>
      </w:r>
    </w:p>
  </w:footnote>
  <w:footnote w:type="continuationSeparator" w:id="0">
    <w:p w:rsidR="001F7F9C" w:rsidRDefault="001F7F9C" w:rsidP="00BD2B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F9C" w:rsidRPr="00811152" w:rsidRDefault="001F7F9C" w:rsidP="006069F3">
    <w:pPr>
      <w:pStyle w:val="Header"/>
      <w:rPr>
        <w:i/>
        <w:noProof/>
        <w:sz w:val="16"/>
        <w:szCs w:val="16"/>
      </w:rPr>
    </w:pPr>
    <w:r w:rsidRPr="006069F3">
      <w:rPr>
        <w:b/>
        <w:noProof/>
        <w:lang w:eastAsia="en-GB"/>
      </w:rPr>
      <w:drawing>
        <wp:anchor distT="0" distB="0" distL="114300" distR="114300" simplePos="0" relativeHeight="251660288" behindDoc="0" locked="0" layoutInCell="1" allowOverlap="1" wp14:anchorId="18D966C3" wp14:editId="6747F418">
          <wp:simplePos x="0" y="0"/>
          <wp:positionH relativeFrom="margin">
            <wp:posOffset>5438140</wp:posOffset>
          </wp:positionH>
          <wp:positionV relativeFrom="margin">
            <wp:posOffset>-628015</wp:posOffset>
          </wp:positionV>
          <wp:extent cx="820420" cy="616585"/>
          <wp:effectExtent l="19050" t="0" r="0" b="0"/>
          <wp:wrapSquare wrapText="bothSides"/>
          <wp:docPr id="1" name="Picture 1" descr="G:\MASTERS\Logos\AIM Awards\AIM Awards logo for use on A4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STERS\Logos\AIM Awards\AIM Awards logo for use on A4 Docs.JPG"/>
                  <pic:cNvPicPr>
                    <a:picLocks noChangeAspect="1" noChangeArrowheads="1"/>
                  </pic:cNvPicPr>
                </pic:nvPicPr>
                <pic:blipFill>
                  <a:blip r:embed="rId1"/>
                  <a:srcRect/>
                  <a:stretch>
                    <a:fillRect/>
                  </a:stretch>
                </pic:blipFill>
                <pic:spPr bwMode="auto">
                  <a:xfrm>
                    <a:off x="0" y="0"/>
                    <a:ext cx="820420" cy="616585"/>
                  </a:xfrm>
                  <a:prstGeom prst="rect">
                    <a:avLst/>
                  </a:prstGeom>
                  <a:noFill/>
                  <a:ln w="9525">
                    <a:noFill/>
                    <a:miter lim="800000"/>
                    <a:headEnd/>
                    <a:tailEnd/>
                  </a:ln>
                </pic:spPr>
              </pic:pic>
            </a:graphicData>
          </a:graphic>
        </wp:anchor>
      </w:drawing>
    </w:r>
    <w:r w:rsidR="00BF4A84" w:rsidRPr="00811152">
      <w:rPr>
        <w:i/>
        <w:noProof/>
        <w:sz w:val="16"/>
        <w:szCs w:val="16"/>
      </w:rPr>
      <w:t xml:space="preserve"> </w:t>
    </w:r>
  </w:p>
  <w:p w:rsidR="001F7F9C" w:rsidRDefault="001F7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394"/>
    <w:multiLevelType w:val="hybridMultilevel"/>
    <w:tmpl w:val="B05AD8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70CB6"/>
    <w:multiLevelType w:val="hybridMultilevel"/>
    <w:tmpl w:val="26C6BC7E"/>
    <w:lvl w:ilvl="0" w:tplc="F5403032">
      <w:start w:val="1"/>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11C4A"/>
    <w:multiLevelType w:val="hybridMultilevel"/>
    <w:tmpl w:val="D32E3A78"/>
    <w:lvl w:ilvl="0" w:tplc="595C82D8">
      <w:start w:val="1"/>
      <w:numFmt w:val="decimal"/>
      <w:lvlText w:val="%1."/>
      <w:lvlJc w:val="left"/>
      <w:pPr>
        <w:ind w:left="360" w:hanging="360"/>
      </w:pPr>
      <w:rPr>
        <w:rFonts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DF680C"/>
    <w:multiLevelType w:val="hybridMultilevel"/>
    <w:tmpl w:val="AD00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2024F"/>
    <w:multiLevelType w:val="hybridMultilevel"/>
    <w:tmpl w:val="6B74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6174B"/>
    <w:multiLevelType w:val="hybridMultilevel"/>
    <w:tmpl w:val="AE8224D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1B4476"/>
    <w:multiLevelType w:val="hybridMultilevel"/>
    <w:tmpl w:val="3CB42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D25C4"/>
    <w:multiLevelType w:val="hybridMultilevel"/>
    <w:tmpl w:val="F51E4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7A387E"/>
    <w:multiLevelType w:val="hybridMultilevel"/>
    <w:tmpl w:val="CCBCBC40"/>
    <w:lvl w:ilvl="0" w:tplc="931ACAE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191BCC"/>
    <w:multiLevelType w:val="hybridMultilevel"/>
    <w:tmpl w:val="25163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687FED"/>
    <w:multiLevelType w:val="hybridMultilevel"/>
    <w:tmpl w:val="E9BC9842"/>
    <w:lvl w:ilvl="0" w:tplc="595C82D8">
      <w:start w:val="1"/>
      <w:numFmt w:val="decimal"/>
      <w:lvlText w:val="%1."/>
      <w:lvlJc w:val="left"/>
      <w:pPr>
        <w:ind w:left="360" w:hanging="360"/>
      </w:pPr>
      <w:rPr>
        <w:rFonts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046249"/>
    <w:multiLevelType w:val="hybridMultilevel"/>
    <w:tmpl w:val="ADA4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521B0"/>
    <w:multiLevelType w:val="hybridMultilevel"/>
    <w:tmpl w:val="246803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912F4C"/>
    <w:multiLevelType w:val="hybridMultilevel"/>
    <w:tmpl w:val="4C3ADC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CC3338"/>
    <w:multiLevelType w:val="hybridMultilevel"/>
    <w:tmpl w:val="55B0D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9B61CC"/>
    <w:multiLevelType w:val="hybridMultilevel"/>
    <w:tmpl w:val="250C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53F4521"/>
    <w:multiLevelType w:val="hybridMultilevel"/>
    <w:tmpl w:val="797C0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954A94"/>
    <w:multiLevelType w:val="hybridMultilevel"/>
    <w:tmpl w:val="ACE0A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3A77F8"/>
    <w:multiLevelType w:val="hybridMultilevel"/>
    <w:tmpl w:val="4A4E0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283704"/>
    <w:multiLevelType w:val="hybridMultilevel"/>
    <w:tmpl w:val="A82078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C397683"/>
    <w:multiLevelType w:val="hybridMultilevel"/>
    <w:tmpl w:val="BB624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A45777"/>
    <w:multiLevelType w:val="hybridMultilevel"/>
    <w:tmpl w:val="4224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C130E5"/>
    <w:multiLevelType w:val="hybridMultilevel"/>
    <w:tmpl w:val="FEA6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BF6745"/>
    <w:multiLevelType w:val="multilevel"/>
    <w:tmpl w:val="00344758"/>
    <w:lvl w:ilvl="0">
      <w:start w:val="1"/>
      <w:numFmt w:val="decimal"/>
      <w:pStyle w:val="LO"/>
      <w:lvlText w:val="%1."/>
      <w:lvlJc w:val="left"/>
      <w:pPr>
        <w:tabs>
          <w:tab w:val="num" w:pos="360"/>
        </w:tabs>
        <w:ind w:left="360" w:hanging="360"/>
      </w:pPr>
      <w:rPr>
        <w:rFonts w:hint="default"/>
        <w:b w:val="0"/>
        <w:color w:val="000000" w:themeColor="text1"/>
      </w:rPr>
    </w:lvl>
    <w:lvl w:ilvl="1">
      <w:start w:val="1"/>
      <w:numFmt w:val="decimal"/>
      <w:pStyle w:val="AC"/>
      <w:lvlText w:val="%1.%2."/>
      <w:lvlJc w:val="left"/>
      <w:pPr>
        <w:tabs>
          <w:tab w:val="num" w:pos="792"/>
        </w:tabs>
        <w:ind w:left="792" w:hanging="432"/>
      </w:pPr>
      <w:rPr>
        <w:rFonts w:ascii="Calibri" w:hAnsi="Calibri" w:cs="Arial" w:hint="default"/>
        <w:b w:val="0"/>
        <w:color w:val="000000" w:themeColor="text1"/>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95C54EF"/>
    <w:multiLevelType w:val="hybridMultilevel"/>
    <w:tmpl w:val="56EE4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5E0E0D"/>
    <w:multiLevelType w:val="hybridMultilevel"/>
    <w:tmpl w:val="98848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6621BC"/>
    <w:multiLevelType w:val="hybridMultilevel"/>
    <w:tmpl w:val="BF02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4731CE"/>
    <w:multiLevelType w:val="hybridMultilevel"/>
    <w:tmpl w:val="B6EA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D2400"/>
    <w:multiLevelType w:val="hybridMultilevel"/>
    <w:tmpl w:val="ACA0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A92ABC"/>
    <w:multiLevelType w:val="hybridMultilevel"/>
    <w:tmpl w:val="46CA0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811690"/>
    <w:multiLevelType w:val="hybridMultilevel"/>
    <w:tmpl w:val="52146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A331FA"/>
    <w:multiLevelType w:val="hybridMultilevel"/>
    <w:tmpl w:val="17907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577576"/>
    <w:multiLevelType w:val="hybridMultilevel"/>
    <w:tmpl w:val="D32E3A78"/>
    <w:lvl w:ilvl="0" w:tplc="595C82D8">
      <w:start w:val="1"/>
      <w:numFmt w:val="decimal"/>
      <w:lvlText w:val="%1."/>
      <w:lvlJc w:val="left"/>
      <w:pPr>
        <w:ind w:left="360" w:hanging="360"/>
      </w:pPr>
      <w:rPr>
        <w:rFonts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8E0A35"/>
    <w:multiLevelType w:val="hybridMultilevel"/>
    <w:tmpl w:val="9C4C8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4"/>
  </w:num>
  <w:num w:numId="3">
    <w:abstractNumId w:val="32"/>
  </w:num>
  <w:num w:numId="4">
    <w:abstractNumId w:val="17"/>
  </w:num>
  <w:num w:numId="5">
    <w:abstractNumId w:val="9"/>
  </w:num>
  <w:num w:numId="6">
    <w:abstractNumId w:val="16"/>
  </w:num>
  <w:num w:numId="7">
    <w:abstractNumId w:val="29"/>
  </w:num>
  <w:num w:numId="8">
    <w:abstractNumId w:val="30"/>
  </w:num>
  <w:num w:numId="9">
    <w:abstractNumId w:val="28"/>
  </w:num>
  <w:num w:numId="10">
    <w:abstractNumId w:val="6"/>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1"/>
  </w:num>
  <w:num w:numId="16">
    <w:abstractNumId w:val="33"/>
  </w:num>
  <w:num w:numId="17">
    <w:abstractNumId w:val="5"/>
  </w:num>
  <w:num w:numId="18">
    <w:abstractNumId w:val="7"/>
  </w:num>
  <w:num w:numId="19">
    <w:abstractNumId w:val="2"/>
  </w:num>
  <w:num w:numId="20">
    <w:abstractNumId w:val="10"/>
  </w:num>
  <w:num w:numId="21">
    <w:abstractNumId w:val="12"/>
  </w:num>
  <w:num w:numId="22">
    <w:abstractNumId w:val="13"/>
  </w:num>
  <w:num w:numId="23">
    <w:abstractNumId w:val="0"/>
  </w:num>
  <w:num w:numId="24">
    <w:abstractNumId w:val="15"/>
  </w:num>
  <w:num w:numId="25">
    <w:abstractNumId w:val="19"/>
  </w:num>
  <w:num w:numId="26">
    <w:abstractNumId w:val="26"/>
  </w:num>
  <w:num w:numId="27">
    <w:abstractNumId w:val="20"/>
  </w:num>
  <w:num w:numId="28">
    <w:abstractNumId w:val="18"/>
  </w:num>
  <w:num w:numId="29">
    <w:abstractNumId w:val="8"/>
  </w:num>
  <w:num w:numId="30">
    <w:abstractNumId w:val="21"/>
  </w:num>
  <w:num w:numId="31">
    <w:abstractNumId w:val="11"/>
  </w:num>
  <w:num w:numId="32">
    <w:abstractNumId w:val="22"/>
  </w:num>
  <w:num w:numId="33">
    <w:abstractNumId w:val="27"/>
  </w:num>
  <w:num w:numId="34">
    <w:abstractNumId w:val="3"/>
  </w:num>
  <w:num w:numId="35">
    <w:abstractNumId w:val="4"/>
  </w:num>
  <w:num w:numId="36">
    <w:abstractNumId w:val="25"/>
  </w:num>
  <w:num w:numId="37">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829"/>
    <w:rsid w:val="000104DD"/>
    <w:rsid w:val="00011EAE"/>
    <w:rsid w:val="00020605"/>
    <w:rsid w:val="00032AA1"/>
    <w:rsid w:val="00032F93"/>
    <w:rsid w:val="0003645C"/>
    <w:rsid w:val="0004074C"/>
    <w:rsid w:val="000425D1"/>
    <w:rsid w:val="00047314"/>
    <w:rsid w:val="00047C00"/>
    <w:rsid w:val="00053112"/>
    <w:rsid w:val="000659C5"/>
    <w:rsid w:val="00083DFF"/>
    <w:rsid w:val="000935D8"/>
    <w:rsid w:val="00093CFB"/>
    <w:rsid w:val="000A04FA"/>
    <w:rsid w:val="000A14D2"/>
    <w:rsid w:val="000A2A3C"/>
    <w:rsid w:val="000A3A28"/>
    <w:rsid w:val="000A4A88"/>
    <w:rsid w:val="000A5017"/>
    <w:rsid w:val="000B0FA7"/>
    <w:rsid w:val="000C25B0"/>
    <w:rsid w:val="000C3CD6"/>
    <w:rsid w:val="000D17F2"/>
    <w:rsid w:val="000D4FC2"/>
    <w:rsid w:val="000E066F"/>
    <w:rsid w:val="000F22C8"/>
    <w:rsid w:val="000F387D"/>
    <w:rsid w:val="00106AC4"/>
    <w:rsid w:val="0010760E"/>
    <w:rsid w:val="00107979"/>
    <w:rsid w:val="00114079"/>
    <w:rsid w:val="00116E38"/>
    <w:rsid w:val="001233F5"/>
    <w:rsid w:val="00125F37"/>
    <w:rsid w:val="00137114"/>
    <w:rsid w:val="00143ABC"/>
    <w:rsid w:val="00144A78"/>
    <w:rsid w:val="00167829"/>
    <w:rsid w:val="00177555"/>
    <w:rsid w:val="001A1A0E"/>
    <w:rsid w:val="001A6A4C"/>
    <w:rsid w:val="001B030B"/>
    <w:rsid w:val="001B521E"/>
    <w:rsid w:val="001B763C"/>
    <w:rsid w:val="001B7CB9"/>
    <w:rsid w:val="001C3FB4"/>
    <w:rsid w:val="001C5FAC"/>
    <w:rsid w:val="001D0635"/>
    <w:rsid w:val="001D15AC"/>
    <w:rsid w:val="001D5EED"/>
    <w:rsid w:val="001E543D"/>
    <w:rsid w:val="001F4D8E"/>
    <w:rsid w:val="001F7F9C"/>
    <w:rsid w:val="002035B1"/>
    <w:rsid w:val="0021367C"/>
    <w:rsid w:val="00213BF6"/>
    <w:rsid w:val="002378E6"/>
    <w:rsid w:val="002430C2"/>
    <w:rsid w:val="00246ED2"/>
    <w:rsid w:val="0025167C"/>
    <w:rsid w:val="00253BD1"/>
    <w:rsid w:val="002669D1"/>
    <w:rsid w:val="002700EB"/>
    <w:rsid w:val="00274F40"/>
    <w:rsid w:val="002823DD"/>
    <w:rsid w:val="002839FA"/>
    <w:rsid w:val="002843E7"/>
    <w:rsid w:val="00291E47"/>
    <w:rsid w:val="00292F3C"/>
    <w:rsid w:val="00293008"/>
    <w:rsid w:val="00293E36"/>
    <w:rsid w:val="002A0461"/>
    <w:rsid w:val="002A10C5"/>
    <w:rsid w:val="002A3665"/>
    <w:rsid w:val="002A4EA7"/>
    <w:rsid w:val="002B3CBC"/>
    <w:rsid w:val="002C5095"/>
    <w:rsid w:val="002C7885"/>
    <w:rsid w:val="002D502C"/>
    <w:rsid w:val="002D6895"/>
    <w:rsid w:val="002E0FCC"/>
    <w:rsid w:val="002F12E3"/>
    <w:rsid w:val="002F7298"/>
    <w:rsid w:val="002F7899"/>
    <w:rsid w:val="00302702"/>
    <w:rsid w:val="00307B71"/>
    <w:rsid w:val="0031089F"/>
    <w:rsid w:val="0031200D"/>
    <w:rsid w:val="003175C7"/>
    <w:rsid w:val="00320402"/>
    <w:rsid w:val="00343F73"/>
    <w:rsid w:val="003510F3"/>
    <w:rsid w:val="00362C04"/>
    <w:rsid w:val="00363140"/>
    <w:rsid w:val="003653AB"/>
    <w:rsid w:val="00373C54"/>
    <w:rsid w:val="003853A3"/>
    <w:rsid w:val="00385765"/>
    <w:rsid w:val="0039135E"/>
    <w:rsid w:val="003A7B4A"/>
    <w:rsid w:val="003B4B90"/>
    <w:rsid w:val="003B766D"/>
    <w:rsid w:val="003C1772"/>
    <w:rsid w:val="003D036C"/>
    <w:rsid w:val="003D4A46"/>
    <w:rsid w:val="003E011B"/>
    <w:rsid w:val="003F0456"/>
    <w:rsid w:val="003F2B64"/>
    <w:rsid w:val="003F462C"/>
    <w:rsid w:val="004022E9"/>
    <w:rsid w:val="00402B0E"/>
    <w:rsid w:val="00403276"/>
    <w:rsid w:val="00406ABF"/>
    <w:rsid w:val="00407403"/>
    <w:rsid w:val="00410B36"/>
    <w:rsid w:val="00415098"/>
    <w:rsid w:val="00421B2C"/>
    <w:rsid w:val="004262D7"/>
    <w:rsid w:val="004313A2"/>
    <w:rsid w:val="00432918"/>
    <w:rsid w:val="00433B04"/>
    <w:rsid w:val="004356C7"/>
    <w:rsid w:val="00436CB9"/>
    <w:rsid w:val="004371A7"/>
    <w:rsid w:val="00441F24"/>
    <w:rsid w:val="00444531"/>
    <w:rsid w:val="00446333"/>
    <w:rsid w:val="0045416F"/>
    <w:rsid w:val="00455283"/>
    <w:rsid w:val="004650B7"/>
    <w:rsid w:val="00471F86"/>
    <w:rsid w:val="00472C73"/>
    <w:rsid w:val="00474B65"/>
    <w:rsid w:val="00476F7D"/>
    <w:rsid w:val="0048026D"/>
    <w:rsid w:val="0048429F"/>
    <w:rsid w:val="0049001F"/>
    <w:rsid w:val="004925E5"/>
    <w:rsid w:val="00497BAF"/>
    <w:rsid w:val="004A7BA8"/>
    <w:rsid w:val="004B5E4A"/>
    <w:rsid w:val="004B63F5"/>
    <w:rsid w:val="004B6A94"/>
    <w:rsid w:val="004B7D5C"/>
    <w:rsid w:val="004C0E7F"/>
    <w:rsid w:val="004D35FD"/>
    <w:rsid w:val="004D5290"/>
    <w:rsid w:val="004E3097"/>
    <w:rsid w:val="004F494B"/>
    <w:rsid w:val="00504FDF"/>
    <w:rsid w:val="00507741"/>
    <w:rsid w:val="005201F4"/>
    <w:rsid w:val="00523AA1"/>
    <w:rsid w:val="005262E4"/>
    <w:rsid w:val="0052733E"/>
    <w:rsid w:val="00542DAD"/>
    <w:rsid w:val="0055131A"/>
    <w:rsid w:val="005571CB"/>
    <w:rsid w:val="005609A4"/>
    <w:rsid w:val="00563166"/>
    <w:rsid w:val="0056496F"/>
    <w:rsid w:val="00573D83"/>
    <w:rsid w:val="00577130"/>
    <w:rsid w:val="00584344"/>
    <w:rsid w:val="005A51F7"/>
    <w:rsid w:val="005A5573"/>
    <w:rsid w:val="005A575C"/>
    <w:rsid w:val="005B5A51"/>
    <w:rsid w:val="005B6F52"/>
    <w:rsid w:val="005B7AA2"/>
    <w:rsid w:val="005C34FA"/>
    <w:rsid w:val="005C76E5"/>
    <w:rsid w:val="005D08D6"/>
    <w:rsid w:val="005D7B3D"/>
    <w:rsid w:val="005E0C98"/>
    <w:rsid w:val="005F2EE7"/>
    <w:rsid w:val="006069F3"/>
    <w:rsid w:val="006074FB"/>
    <w:rsid w:val="0060753E"/>
    <w:rsid w:val="00610C3F"/>
    <w:rsid w:val="00610CB8"/>
    <w:rsid w:val="00616E36"/>
    <w:rsid w:val="00617138"/>
    <w:rsid w:val="00621711"/>
    <w:rsid w:val="00622426"/>
    <w:rsid w:val="0062317E"/>
    <w:rsid w:val="00624284"/>
    <w:rsid w:val="006313C8"/>
    <w:rsid w:val="00631D11"/>
    <w:rsid w:val="00632526"/>
    <w:rsid w:val="00633967"/>
    <w:rsid w:val="00633C1E"/>
    <w:rsid w:val="0063553E"/>
    <w:rsid w:val="00637B85"/>
    <w:rsid w:val="00642F33"/>
    <w:rsid w:val="00646C1A"/>
    <w:rsid w:val="006477A7"/>
    <w:rsid w:val="00653A98"/>
    <w:rsid w:val="006643BA"/>
    <w:rsid w:val="00673048"/>
    <w:rsid w:val="00673F21"/>
    <w:rsid w:val="006825B9"/>
    <w:rsid w:val="00682CAC"/>
    <w:rsid w:val="00686AFB"/>
    <w:rsid w:val="0069296F"/>
    <w:rsid w:val="00695324"/>
    <w:rsid w:val="006B669D"/>
    <w:rsid w:val="006B7836"/>
    <w:rsid w:val="006C26A9"/>
    <w:rsid w:val="006C3EAA"/>
    <w:rsid w:val="006C4190"/>
    <w:rsid w:val="006C4E6E"/>
    <w:rsid w:val="006C4FAF"/>
    <w:rsid w:val="006C64D8"/>
    <w:rsid w:val="006C7EA3"/>
    <w:rsid w:val="006D09C1"/>
    <w:rsid w:val="006D27D1"/>
    <w:rsid w:val="006D4643"/>
    <w:rsid w:val="006E275F"/>
    <w:rsid w:val="00700F49"/>
    <w:rsid w:val="0070302B"/>
    <w:rsid w:val="00707462"/>
    <w:rsid w:val="00712FA2"/>
    <w:rsid w:val="00714219"/>
    <w:rsid w:val="007173BF"/>
    <w:rsid w:val="00723582"/>
    <w:rsid w:val="00726D0C"/>
    <w:rsid w:val="00736562"/>
    <w:rsid w:val="00743CBD"/>
    <w:rsid w:val="007500A0"/>
    <w:rsid w:val="00750479"/>
    <w:rsid w:val="00751369"/>
    <w:rsid w:val="00752660"/>
    <w:rsid w:val="0075451E"/>
    <w:rsid w:val="00755B1D"/>
    <w:rsid w:val="00764314"/>
    <w:rsid w:val="0076616C"/>
    <w:rsid w:val="00775764"/>
    <w:rsid w:val="007853CB"/>
    <w:rsid w:val="007910FE"/>
    <w:rsid w:val="007911D1"/>
    <w:rsid w:val="007964B9"/>
    <w:rsid w:val="007A0F83"/>
    <w:rsid w:val="007A45DE"/>
    <w:rsid w:val="007A6A36"/>
    <w:rsid w:val="007A781E"/>
    <w:rsid w:val="007B10E1"/>
    <w:rsid w:val="007B1421"/>
    <w:rsid w:val="007B5320"/>
    <w:rsid w:val="007C0CBC"/>
    <w:rsid w:val="007C20D5"/>
    <w:rsid w:val="007C36A6"/>
    <w:rsid w:val="007C3BA3"/>
    <w:rsid w:val="007C6961"/>
    <w:rsid w:val="007D5F64"/>
    <w:rsid w:val="007D76EE"/>
    <w:rsid w:val="007D7B4D"/>
    <w:rsid w:val="007F0601"/>
    <w:rsid w:val="007F7DDB"/>
    <w:rsid w:val="00804741"/>
    <w:rsid w:val="0080734C"/>
    <w:rsid w:val="00811152"/>
    <w:rsid w:val="00815132"/>
    <w:rsid w:val="0082424F"/>
    <w:rsid w:val="008302B6"/>
    <w:rsid w:val="00835BCE"/>
    <w:rsid w:val="00836341"/>
    <w:rsid w:val="00840AC3"/>
    <w:rsid w:val="008443E5"/>
    <w:rsid w:val="008477B1"/>
    <w:rsid w:val="00857290"/>
    <w:rsid w:val="0086553E"/>
    <w:rsid w:val="00883B57"/>
    <w:rsid w:val="008852CA"/>
    <w:rsid w:val="00887D2E"/>
    <w:rsid w:val="00892D91"/>
    <w:rsid w:val="0089587D"/>
    <w:rsid w:val="008A3EDB"/>
    <w:rsid w:val="008A4130"/>
    <w:rsid w:val="008B0AB7"/>
    <w:rsid w:val="008C1C52"/>
    <w:rsid w:val="008C3A73"/>
    <w:rsid w:val="008C61C5"/>
    <w:rsid w:val="008D67B2"/>
    <w:rsid w:val="008D75B3"/>
    <w:rsid w:val="008F639E"/>
    <w:rsid w:val="00902007"/>
    <w:rsid w:val="00917DAC"/>
    <w:rsid w:val="00924500"/>
    <w:rsid w:val="00925E6D"/>
    <w:rsid w:val="00934008"/>
    <w:rsid w:val="0093525A"/>
    <w:rsid w:val="00942A4E"/>
    <w:rsid w:val="00945631"/>
    <w:rsid w:val="009727A3"/>
    <w:rsid w:val="00976C88"/>
    <w:rsid w:val="009770AA"/>
    <w:rsid w:val="0098199F"/>
    <w:rsid w:val="00982BF5"/>
    <w:rsid w:val="00985C19"/>
    <w:rsid w:val="00990164"/>
    <w:rsid w:val="009A2C4F"/>
    <w:rsid w:val="009A5213"/>
    <w:rsid w:val="009A54DD"/>
    <w:rsid w:val="009A6193"/>
    <w:rsid w:val="009A62E8"/>
    <w:rsid w:val="009B43A3"/>
    <w:rsid w:val="009C2EC3"/>
    <w:rsid w:val="009C690C"/>
    <w:rsid w:val="009D2CF0"/>
    <w:rsid w:val="009E33EA"/>
    <w:rsid w:val="009F150A"/>
    <w:rsid w:val="009F1DF5"/>
    <w:rsid w:val="009F3A07"/>
    <w:rsid w:val="009F3CC6"/>
    <w:rsid w:val="00A012B9"/>
    <w:rsid w:val="00A02856"/>
    <w:rsid w:val="00A12262"/>
    <w:rsid w:val="00A2312E"/>
    <w:rsid w:val="00A239FC"/>
    <w:rsid w:val="00A2467C"/>
    <w:rsid w:val="00A2504C"/>
    <w:rsid w:val="00A2579A"/>
    <w:rsid w:val="00A26016"/>
    <w:rsid w:val="00A35883"/>
    <w:rsid w:val="00A451CC"/>
    <w:rsid w:val="00A460A2"/>
    <w:rsid w:val="00A46315"/>
    <w:rsid w:val="00A561BA"/>
    <w:rsid w:val="00A601CD"/>
    <w:rsid w:val="00A66245"/>
    <w:rsid w:val="00A679F3"/>
    <w:rsid w:val="00A755E2"/>
    <w:rsid w:val="00A83A8D"/>
    <w:rsid w:val="00A85AB2"/>
    <w:rsid w:val="00A93376"/>
    <w:rsid w:val="00A958A8"/>
    <w:rsid w:val="00A96524"/>
    <w:rsid w:val="00A97771"/>
    <w:rsid w:val="00AA0937"/>
    <w:rsid w:val="00AB2105"/>
    <w:rsid w:val="00AB3419"/>
    <w:rsid w:val="00AB550E"/>
    <w:rsid w:val="00AC33E6"/>
    <w:rsid w:val="00AC7F99"/>
    <w:rsid w:val="00AD7474"/>
    <w:rsid w:val="00AE2457"/>
    <w:rsid w:val="00AE3801"/>
    <w:rsid w:val="00AE4DCC"/>
    <w:rsid w:val="00AE6416"/>
    <w:rsid w:val="00AF07D9"/>
    <w:rsid w:val="00AF2AFF"/>
    <w:rsid w:val="00AF3BC1"/>
    <w:rsid w:val="00AF4683"/>
    <w:rsid w:val="00AF5591"/>
    <w:rsid w:val="00AF6C6E"/>
    <w:rsid w:val="00B020B3"/>
    <w:rsid w:val="00B0461B"/>
    <w:rsid w:val="00B04A19"/>
    <w:rsid w:val="00B05A85"/>
    <w:rsid w:val="00B12006"/>
    <w:rsid w:val="00B13FDC"/>
    <w:rsid w:val="00B175BF"/>
    <w:rsid w:val="00B26EE6"/>
    <w:rsid w:val="00B33767"/>
    <w:rsid w:val="00B36793"/>
    <w:rsid w:val="00B621B7"/>
    <w:rsid w:val="00B6413F"/>
    <w:rsid w:val="00B713FC"/>
    <w:rsid w:val="00B80B43"/>
    <w:rsid w:val="00B84D48"/>
    <w:rsid w:val="00B9645C"/>
    <w:rsid w:val="00B96FD1"/>
    <w:rsid w:val="00BA57F1"/>
    <w:rsid w:val="00BB065F"/>
    <w:rsid w:val="00BB5B09"/>
    <w:rsid w:val="00BB6E20"/>
    <w:rsid w:val="00BC05B8"/>
    <w:rsid w:val="00BC30CC"/>
    <w:rsid w:val="00BD2B3C"/>
    <w:rsid w:val="00BD589F"/>
    <w:rsid w:val="00BD5C7E"/>
    <w:rsid w:val="00BE1464"/>
    <w:rsid w:val="00BE656A"/>
    <w:rsid w:val="00BF3144"/>
    <w:rsid w:val="00BF4A84"/>
    <w:rsid w:val="00BF759B"/>
    <w:rsid w:val="00C01E52"/>
    <w:rsid w:val="00C17694"/>
    <w:rsid w:val="00C2024F"/>
    <w:rsid w:val="00C207A0"/>
    <w:rsid w:val="00C20B20"/>
    <w:rsid w:val="00C217BC"/>
    <w:rsid w:val="00C21CC2"/>
    <w:rsid w:val="00C32B5A"/>
    <w:rsid w:val="00C37E0C"/>
    <w:rsid w:val="00C42C12"/>
    <w:rsid w:val="00C44AC1"/>
    <w:rsid w:val="00C466C9"/>
    <w:rsid w:val="00C565A9"/>
    <w:rsid w:val="00C64CF0"/>
    <w:rsid w:val="00C73E07"/>
    <w:rsid w:val="00C84A39"/>
    <w:rsid w:val="00CA6068"/>
    <w:rsid w:val="00CA60C9"/>
    <w:rsid w:val="00CB404B"/>
    <w:rsid w:val="00CB5847"/>
    <w:rsid w:val="00CC0DC5"/>
    <w:rsid w:val="00CC15ED"/>
    <w:rsid w:val="00CC1E58"/>
    <w:rsid w:val="00CC4B90"/>
    <w:rsid w:val="00CC6E31"/>
    <w:rsid w:val="00CC759F"/>
    <w:rsid w:val="00CD7FD9"/>
    <w:rsid w:val="00CE349A"/>
    <w:rsid w:val="00D15671"/>
    <w:rsid w:val="00D161CC"/>
    <w:rsid w:val="00D248A0"/>
    <w:rsid w:val="00D2586F"/>
    <w:rsid w:val="00D42741"/>
    <w:rsid w:val="00D52DCB"/>
    <w:rsid w:val="00D52E21"/>
    <w:rsid w:val="00D5398F"/>
    <w:rsid w:val="00D62317"/>
    <w:rsid w:val="00D653B6"/>
    <w:rsid w:val="00D66559"/>
    <w:rsid w:val="00D7153F"/>
    <w:rsid w:val="00D720EC"/>
    <w:rsid w:val="00D75005"/>
    <w:rsid w:val="00D76AD0"/>
    <w:rsid w:val="00D86DBB"/>
    <w:rsid w:val="00D9461B"/>
    <w:rsid w:val="00D948F6"/>
    <w:rsid w:val="00DA2830"/>
    <w:rsid w:val="00DA3D77"/>
    <w:rsid w:val="00DB119A"/>
    <w:rsid w:val="00DB2A4D"/>
    <w:rsid w:val="00DC034C"/>
    <w:rsid w:val="00DC6432"/>
    <w:rsid w:val="00DC6873"/>
    <w:rsid w:val="00DD62C1"/>
    <w:rsid w:val="00DD762F"/>
    <w:rsid w:val="00DE0AD4"/>
    <w:rsid w:val="00DE78AA"/>
    <w:rsid w:val="00DF3E91"/>
    <w:rsid w:val="00E05E38"/>
    <w:rsid w:val="00E0734C"/>
    <w:rsid w:val="00E10619"/>
    <w:rsid w:val="00E145EE"/>
    <w:rsid w:val="00E23611"/>
    <w:rsid w:val="00E24207"/>
    <w:rsid w:val="00E3693E"/>
    <w:rsid w:val="00E406D4"/>
    <w:rsid w:val="00E504A0"/>
    <w:rsid w:val="00E5220B"/>
    <w:rsid w:val="00E5752E"/>
    <w:rsid w:val="00E62D8F"/>
    <w:rsid w:val="00E63BC9"/>
    <w:rsid w:val="00E6756E"/>
    <w:rsid w:val="00E735CE"/>
    <w:rsid w:val="00E75748"/>
    <w:rsid w:val="00E93355"/>
    <w:rsid w:val="00E95CFE"/>
    <w:rsid w:val="00E97920"/>
    <w:rsid w:val="00EA3056"/>
    <w:rsid w:val="00EA67E5"/>
    <w:rsid w:val="00EB624A"/>
    <w:rsid w:val="00EC27D6"/>
    <w:rsid w:val="00EC3608"/>
    <w:rsid w:val="00EC3CB6"/>
    <w:rsid w:val="00ED3506"/>
    <w:rsid w:val="00EE2D8F"/>
    <w:rsid w:val="00F06EDE"/>
    <w:rsid w:val="00F06FEC"/>
    <w:rsid w:val="00F07089"/>
    <w:rsid w:val="00F13C0A"/>
    <w:rsid w:val="00F17CEB"/>
    <w:rsid w:val="00F27CD4"/>
    <w:rsid w:val="00F35E47"/>
    <w:rsid w:val="00F609F6"/>
    <w:rsid w:val="00F6472A"/>
    <w:rsid w:val="00F723F2"/>
    <w:rsid w:val="00F803A4"/>
    <w:rsid w:val="00F87DEF"/>
    <w:rsid w:val="00F87F13"/>
    <w:rsid w:val="00F95421"/>
    <w:rsid w:val="00F95D86"/>
    <w:rsid w:val="00FA0771"/>
    <w:rsid w:val="00FA64B0"/>
    <w:rsid w:val="00FA6646"/>
    <w:rsid w:val="00FB0998"/>
    <w:rsid w:val="00FB4171"/>
    <w:rsid w:val="00FB6372"/>
    <w:rsid w:val="00FB6BA0"/>
    <w:rsid w:val="00FB6D7B"/>
    <w:rsid w:val="00FC0FCE"/>
    <w:rsid w:val="00FC2006"/>
    <w:rsid w:val="00FD0346"/>
    <w:rsid w:val="00FD0DD4"/>
    <w:rsid w:val="00FE39DE"/>
    <w:rsid w:val="00FF0843"/>
    <w:rsid w:val="00FF09CE"/>
    <w:rsid w:val="00FF19DC"/>
    <w:rsid w:val="00FF2E41"/>
    <w:rsid w:val="00FF3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0AC6CC7"/>
  <w15:docId w15:val="{1607513B-17B7-4BC3-8CD9-10A3F7F5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5CE"/>
    <w:pPr>
      <w:spacing w:after="60" w:line="240" w:lineRule="auto"/>
    </w:pPr>
  </w:style>
  <w:style w:type="paragraph" w:styleId="Heading1">
    <w:name w:val="heading 1"/>
    <w:basedOn w:val="Normal"/>
    <w:next w:val="Normal"/>
    <w:link w:val="Heading1Char"/>
    <w:uiPriority w:val="9"/>
    <w:qFormat/>
    <w:rsid w:val="00BD2B3C"/>
    <w:pPr>
      <w:spacing w:before="120" w:after="120"/>
      <w:outlineLvl w:val="0"/>
    </w:pPr>
    <w:rPr>
      <w:b/>
      <w:color w:val="EE2C74"/>
      <w:sz w:val="56"/>
      <w:szCs w:val="24"/>
    </w:rPr>
  </w:style>
  <w:style w:type="paragraph" w:styleId="Heading2">
    <w:name w:val="heading 2"/>
    <w:basedOn w:val="Normal"/>
    <w:next w:val="Normal"/>
    <w:link w:val="Heading2Char"/>
    <w:uiPriority w:val="9"/>
    <w:unhideWhenUsed/>
    <w:qFormat/>
    <w:rsid w:val="00B020B3"/>
    <w:pPr>
      <w:tabs>
        <w:tab w:val="left" w:pos="1465"/>
      </w:tabs>
      <w:outlineLvl w:val="1"/>
    </w:pPr>
    <w:rPr>
      <w:b/>
      <w:bCs/>
      <w:color w:val="4F2683"/>
      <w:sz w:val="32"/>
      <w:szCs w:val="24"/>
    </w:rPr>
  </w:style>
  <w:style w:type="paragraph" w:styleId="Heading9">
    <w:name w:val="heading 9"/>
    <w:basedOn w:val="Normal"/>
    <w:next w:val="Normal"/>
    <w:link w:val="Heading9Char"/>
    <w:uiPriority w:val="9"/>
    <w:unhideWhenUsed/>
    <w:qFormat/>
    <w:rsid w:val="007D76E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7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829"/>
    <w:pPr>
      <w:spacing w:after="0"/>
      <w:ind w:left="720"/>
      <w:contextualSpacing/>
    </w:pPr>
  </w:style>
  <w:style w:type="character" w:customStyle="1" w:styleId="Heading1Char">
    <w:name w:val="Heading 1 Char"/>
    <w:basedOn w:val="DefaultParagraphFont"/>
    <w:link w:val="Heading1"/>
    <w:uiPriority w:val="9"/>
    <w:rsid w:val="00BD2B3C"/>
    <w:rPr>
      <w:b/>
      <w:color w:val="EE2C74"/>
      <w:sz w:val="56"/>
      <w:szCs w:val="24"/>
    </w:rPr>
  </w:style>
  <w:style w:type="paragraph" w:styleId="Header">
    <w:name w:val="header"/>
    <w:basedOn w:val="Normal"/>
    <w:link w:val="HeaderChar"/>
    <w:uiPriority w:val="99"/>
    <w:unhideWhenUsed/>
    <w:rsid w:val="00BD2B3C"/>
    <w:pPr>
      <w:tabs>
        <w:tab w:val="center" w:pos="4513"/>
        <w:tab w:val="right" w:pos="9026"/>
      </w:tabs>
      <w:spacing w:after="0"/>
    </w:pPr>
  </w:style>
  <w:style w:type="character" w:customStyle="1" w:styleId="HeaderChar">
    <w:name w:val="Header Char"/>
    <w:basedOn w:val="DefaultParagraphFont"/>
    <w:link w:val="Header"/>
    <w:uiPriority w:val="99"/>
    <w:rsid w:val="00BD2B3C"/>
  </w:style>
  <w:style w:type="paragraph" w:styleId="Footer">
    <w:name w:val="footer"/>
    <w:basedOn w:val="Normal"/>
    <w:link w:val="FooterChar"/>
    <w:uiPriority w:val="99"/>
    <w:unhideWhenUsed/>
    <w:rsid w:val="00BD2B3C"/>
    <w:pPr>
      <w:tabs>
        <w:tab w:val="center" w:pos="4513"/>
        <w:tab w:val="right" w:pos="9026"/>
      </w:tabs>
      <w:spacing w:after="0"/>
    </w:pPr>
  </w:style>
  <w:style w:type="character" w:customStyle="1" w:styleId="FooterChar">
    <w:name w:val="Footer Char"/>
    <w:basedOn w:val="DefaultParagraphFont"/>
    <w:link w:val="Footer"/>
    <w:uiPriority w:val="99"/>
    <w:rsid w:val="00BD2B3C"/>
  </w:style>
  <w:style w:type="paragraph" w:styleId="TOCHeading">
    <w:name w:val="TOC Heading"/>
    <w:basedOn w:val="Heading1"/>
    <w:next w:val="Normal"/>
    <w:uiPriority w:val="39"/>
    <w:semiHidden/>
    <w:unhideWhenUsed/>
    <w:qFormat/>
    <w:rsid w:val="00B020B3"/>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9A5213"/>
    <w:pPr>
      <w:tabs>
        <w:tab w:val="right" w:leader="dot" w:pos="9781"/>
      </w:tabs>
    </w:pPr>
  </w:style>
  <w:style w:type="character" w:styleId="Hyperlink">
    <w:name w:val="Hyperlink"/>
    <w:basedOn w:val="DefaultParagraphFont"/>
    <w:uiPriority w:val="99"/>
    <w:unhideWhenUsed/>
    <w:rsid w:val="00B020B3"/>
    <w:rPr>
      <w:color w:val="0000FF" w:themeColor="hyperlink"/>
      <w:u w:val="single"/>
    </w:rPr>
  </w:style>
  <w:style w:type="paragraph" w:styleId="BalloonText">
    <w:name w:val="Balloon Text"/>
    <w:basedOn w:val="Normal"/>
    <w:link w:val="BalloonTextChar"/>
    <w:uiPriority w:val="99"/>
    <w:semiHidden/>
    <w:unhideWhenUsed/>
    <w:rsid w:val="00B020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0B3"/>
    <w:rPr>
      <w:rFonts w:ascii="Tahoma" w:hAnsi="Tahoma" w:cs="Tahoma"/>
      <w:sz w:val="16"/>
      <w:szCs w:val="16"/>
    </w:rPr>
  </w:style>
  <w:style w:type="character" w:customStyle="1" w:styleId="Heading2Char">
    <w:name w:val="Heading 2 Char"/>
    <w:basedOn w:val="DefaultParagraphFont"/>
    <w:link w:val="Heading2"/>
    <w:uiPriority w:val="9"/>
    <w:rsid w:val="00B020B3"/>
    <w:rPr>
      <w:b/>
      <w:bCs/>
      <w:color w:val="4F2683"/>
      <w:sz w:val="32"/>
      <w:szCs w:val="24"/>
    </w:rPr>
  </w:style>
  <w:style w:type="paragraph" w:styleId="TOC2">
    <w:name w:val="toc 2"/>
    <w:basedOn w:val="Normal"/>
    <w:next w:val="Normal"/>
    <w:autoRedefine/>
    <w:uiPriority w:val="39"/>
    <w:unhideWhenUsed/>
    <w:rsid w:val="009A5213"/>
    <w:pPr>
      <w:tabs>
        <w:tab w:val="right" w:leader="dot" w:pos="9781"/>
      </w:tabs>
      <w:spacing w:after="100"/>
      <w:ind w:left="220"/>
    </w:pPr>
  </w:style>
  <w:style w:type="paragraph" w:customStyle="1" w:styleId="Default">
    <w:name w:val="Default"/>
    <w:rsid w:val="00942A4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8C1C52"/>
    <w:pPr>
      <w:tabs>
        <w:tab w:val="left" w:pos="-3510"/>
      </w:tabs>
      <w:spacing w:after="0"/>
      <w:jc w:val="both"/>
    </w:pPr>
    <w:rPr>
      <w:rFonts w:ascii="Arial" w:eastAsia="Times New Roman" w:hAnsi="Arial" w:cs="Arial"/>
      <w:color w:val="000000"/>
      <w:sz w:val="20"/>
      <w:szCs w:val="24"/>
      <w:lang w:val="en-US"/>
    </w:rPr>
  </w:style>
  <w:style w:type="character" w:customStyle="1" w:styleId="BodyTextChar">
    <w:name w:val="Body Text Char"/>
    <w:basedOn w:val="DefaultParagraphFont"/>
    <w:link w:val="BodyText"/>
    <w:semiHidden/>
    <w:rsid w:val="008C1C52"/>
    <w:rPr>
      <w:rFonts w:ascii="Arial" w:eastAsia="Times New Roman" w:hAnsi="Arial" w:cs="Arial"/>
      <w:color w:val="000000"/>
      <w:sz w:val="20"/>
      <w:szCs w:val="24"/>
      <w:lang w:val="en-US"/>
    </w:rPr>
  </w:style>
  <w:style w:type="character" w:styleId="CommentReference">
    <w:name w:val="annotation reference"/>
    <w:basedOn w:val="DefaultParagraphFont"/>
    <w:uiPriority w:val="99"/>
    <w:semiHidden/>
    <w:unhideWhenUsed/>
    <w:rsid w:val="00624284"/>
    <w:rPr>
      <w:sz w:val="16"/>
      <w:szCs w:val="16"/>
    </w:rPr>
  </w:style>
  <w:style w:type="paragraph" w:styleId="CommentText">
    <w:name w:val="annotation text"/>
    <w:basedOn w:val="Normal"/>
    <w:link w:val="CommentTextChar"/>
    <w:uiPriority w:val="99"/>
    <w:semiHidden/>
    <w:unhideWhenUsed/>
    <w:rsid w:val="00624284"/>
    <w:rPr>
      <w:sz w:val="20"/>
      <w:szCs w:val="20"/>
    </w:rPr>
  </w:style>
  <w:style w:type="character" w:customStyle="1" w:styleId="CommentTextChar">
    <w:name w:val="Comment Text Char"/>
    <w:basedOn w:val="DefaultParagraphFont"/>
    <w:link w:val="CommentText"/>
    <w:uiPriority w:val="99"/>
    <w:semiHidden/>
    <w:rsid w:val="00624284"/>
    <w:rPr>
      <w:sz w:val="20"/>
      <w:szCs w:val="20"/>
    </w:rPr>
  </w:style>
  <w:style w:type="paragraph" w:styleId="CommentSubject">
    <w:name w:val="annotation subject"/>
    <w:basedOn w:val="CommentText"/>
    <w:next w:val="CommentText"/>
    <w:link w:val="CommentSubjectChar"/>
    <w:uiPriority w:val="99"/>
    <w:semiHidden/>
    <w:unhideWhenUsed/>
    <w:rsid w:val="00624284"/>
    <w:rPr>
      <w:b/>
      <w:bCs/>
    </w:rPr>
  </w:style>
  <w:style w:type="character" w:customStyle="1" w:styleId="CommentSubjectChar">
    <w:name w:val="Comment Subject Char"/>
    <w:basedOn w:val="CommentTextChar"/>
    <w:link w:val="CommentSubject"/>
    <w:uiPriority w:val="99"/>
    <w:semiHidden/>
    <w:rsid w:val="00624284"/>
    <w:rPr>
      <w:b/>
      <w:bCs/>
      <w:sz w:val="20"/>
      <w:szCs w:val="20"/>
    </w:rPr>
  </w:style>
  <w:style w:type="paragraph" w:styleId="Revision">
    <w:name w:val="Revision"/>
    <w:hidden/>
    <w:uiPriority w:val="99"/>
    <w:semiHidden/>
    <w:rsid w:val="006074FB"/>
    <w:pPr>
      <w:spacing w:after="0" w:line="240" w:lineRule="auto"/>
    </w:pPr>
  </w:style>
  <w:style w:type="character" w:styleId="FollowedHyperlink">
    <w:name w:val="FollowedHyperlink"/>
    <w:basedOn w:val="DefaultParagraphFont"/>
    <w:uiPriority w:val="99"/>
    <w:semiHidden/>
    <w:unhideWhenUsed/>
    <w:rsid w:val="004650B7"/>
    <w:rPr>
      <w:color w:val="800080" w:themeColor="followedHyperlink"/>
      <w:u w:val="single"/>
    </w:rPr>
  </w:style>
  <w:style w:type="paragraph" w:customStyle="1" w:styleId="AC">
    <w:name w:val="AC"/>
    <w:basedOn w:val="Normal"/>
    <w:link w:val="ACChar"/>
    <w:qFormat/>
    <w:rsid w:val="007D76EE"/>
    <w:pPr>
      <w:numPr>
        <w:ilvl w:val="1"/>
        <w:numId w:val="11"/>
      </w:numPr>
      <w:tabs>
        <w:tab w:val="left" w:pos="397"/>
      </w:tabs>
      <w:spacing w:after="0"/>
    </w:pPr>
    <w:rPr>
      <w:rFonts w:ascii="Calibri" w:eastAsia="Times New Roman" w:hAnsi="Calibri" w:cs="Arial"/>
      <w:color w:val="4F2683"/>
      <w:sz w:val="24"/>
      <w:szCs w:val="24"/>
    </w:rPr>
  </w:style>
  <w:style w:type="paragraph" w:customStyle="1" w:styleId="LO">
    <w:name w:val="LO"/>
    <w:basedOn w:val="Normal"/>
    <w:link w:val="LOChar"/>
    <w:qFormat/>
    <w:rsid w:val="007D76EE"/>
    <w:pPr>
      <w:numPr>
        <w:numId w:val="11"/>
      </w:numPr>
      <w:spacing w:after="0"/>
    </w:pPr>
    <w:rPr>
      <w:rFonts w:ascii="Calibri" w:eastAsia="Times New Roman" w:hAnsi="Calibri" w:cs="Arial"/>
      <w:color w:val="4F2683"/>
      <w:sz w:val="24"/>
      <w:szCs w:val="24"/>
    </w:rPr>
  </w:style>
  <w:style w:type="character" w:customStyle="1" w:styleId="ACChar">
    <w:name w:val="AC Char"/>
    <w:basedOn w:val="DefaultParagraphFont"/>
    <w:link w:val="AC"/>
    <w:rsid w:val="007D76EE"/>
    <w:rPr>
      <w:rFonts w:ascii="Calibri" w:eastAsia="Times New Roman" w:hAnsi="Calibri" w:cs="Arial"/>
      <w:color w:val="4F2683"/>
      <w:sz w:val="24"/>
      <w:szCs w:val="24"/>
    </w:rPr>
  </w:style>
  <w:style w:type="character" w:customStyle="1" w:styleId="LOChar">
    <w:name w:val="LO Char"/>
    <w:basedOn w:val="DefaultParagraphFont"/>
    <w:link w:val="LO"/>
    <w:rsid w:val="007D76EE"/>
    <w:rPr>
      <w:rFonts w:ascii="Calibri" w:eastAsia="Times New Roman" w:hAnsi="Calibri" w:cs="Arial"/>
      <w:color w:val="4F2683"/>
      <w:sz w:val="24"/>
      <w:szCs w:val="24"/>
    </w:rPr>
  </w:style>
  <w:style w:type="character" w:customStyle="1" w:styleId="Heading9Char">
    <w:name w:val="Heading 9 Char"/>
    <w:basedOn w:val="DefaultParagraphFont"/>
    <w:link w:val="Heading9"/>
    <w:uiPriority w:val="9"/>
    <w:rsid w:val="007D76EE"/>
    <w:rPr>
      <w:rFonts w:asciiTheme="majorHAnsi" w:eastAsiaTheme="majorEastAsia" w:hAnsiTheme="majorHAnsi" w:cstheme="majorBidi"/>
      <w:i/>
      <w:iCs/>
      <w:color w:val="404040" w:themeColor="text1" w:themeTint="BF"/>
      <w:sz w:val="20"/>
      <w:szCs w:val="20"/>
    </w:rPr>
  </w:style>
  <w:style w:type="paragraph" w:customStyle="1" w:styleId="UnitText">
    <w:name w:val="Unit Text"/>
    <w:basedOn w:val="Normal"/>
    <w:link w:val="UnitTextChar"/>
    <w:qFormat/>
    <w:rsid w:val="007D76EE"/>
    <w:pPr>
      <w:spacing w:after="0"/>
    </w:pPr>
    <w:rPr>
      <w:rFonts w:eastAsia="Times New Roman" w:cs="Arial"/>
      <w:bCs/>
      <w:color w:val="4F2683"/>
      <w:sz w:val="24"/>
      <w:szCs w:val="24"/>
    </w:rPr>
  </w:style>
  <w:style w:type="character" w:customStyle="1" w:styleId="UnitTextChar">
    <w:name w:val="Unit Text Char"/>
    <w:basedOn w:val="DefaultParagraphFont"/>
    <w:link w:val="UnitText"/>
    <w:rsid w:val="007D76EE"/>
    <w:rPr>
      <w:rFonts w:eastAsia="Times New Roman" w:cs="Arial"/>
      <w:bCs/>
      <w:color w:val="4F2683"/>
      <w:sz w:val="24"/>
      <w:szCs w:val="24"/>
    </w:rPr>
  </w:style>
  <w:style w:type="paragraph" w:styleId="BodyText2">
    <w:name w:val="Body Text 2"/>
    <w:basedOn w:val="Normal"/>
    <w:link w:val="BodyText2Char"/>
    <w:rsid w:val="007D76E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D76EE"/>
    <w:rPr>
      <w:rFonts w:ascii="Times New Roman" w:eastAsia="Times New Roman" w:hAnsi="Times New Roman" w:cs="Times New Roman"/>
      <w:sz w:val="24"/>
      <w:szCs w:val="24"/>
    </w:rPr>
  </w:style>
  <w:style w:type="paragraph" w:customStyle="1" w:styleId="AssessmentCriteria">
    <w:name w:val="Assessment Criteria"/>
    <w:basedOn w:val="Normal"/>
    <w:rsid w:val="00E63BC9"/>
    <w:pPr>
      <w:tabs>
        <w:tab w:val="num" w:pos="574"/>
      </w:tabs>
      <w:spacing w:after="0"/>
      <w:ind w:left="574" w:hanging="432"/>
    </w:pPr>
    <w:rPr>
      <w:rFonts w:ascii="Arial" w:eastAsia="Times New Roman" w:hAnsi="Arial" w:cs="Arial"/>
      <w:color w:val="000080"/>
    </w:rPr>
  </w:style>
  <w:style w:type="paragraph" w:styleId="NormalWeb">
    <w:name w:val="Normal (Web)"/>
    <w:basedOn w:val="Normal"/>
    <w:uiPriority w:val="99"/>
    <w:semiHidden/>
    <w:unhideWhenUsed/>
    <w:rsid w:val="00293E3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599065">
      <w:bodyDiv w:val="1"/>
      <w:marLeft w:val="0"/>
      <w:marRight w:val="0"/>
      <w:marTop w:val="0"/>
      <w:marBottom w:val="0"/>
      <w:divBdr>
        <w:top w:val="none" w:sz="0" w:space="0" w:color="auto"/>
        <w:left w:val="none" w:sz="0" w:space="0" w:color="auto"/>
        <w:bottom w:val="none" w:sz="0" w:space="0" w:color="auto"/>
        <w:right w:val="none" w:sz="0" w:space="0" w:color="auto"/>
      </w:divBdr>
    </w:div>
    <w:div w:id="353384831">
      <w:bodyDiv w:val="1"/>
      <w:marLeft w:val="0"/>
      <w:marRight w:val="0"/>
      <w:marTop w:val="0"/>
      <w:marBottom w:val="0"/>
      <w:divBdr>
        <w:top w:val="none" w:sz="0" w:space="0" w:color="auto"/>
        <w:left w:val="none" w:sz="0" w:space="0" w:color="auto"/>
        <w:bottom w:val="none" w:sz="0" w:space="0" w:color="auto"/>
        <w:right w:val="none" w:sz="0" w:space="0" w:color="auto"/>
      </w:divBdr>
    </w:div>
    <w:div w:id="1393969078">
      <w:bodyDiv w:val="1"/>
      <w:marLeft w:val="0"/>
      <w:marRight w:val="0"/>
      <w:marTop w:val="0"/>
      <w:marBottom w:val="0"/>
      <w:divBdr>
        <w:top w:val="none" w:sz="0" w:space="0" w:color="auto"/>
        <w:left w:val="none" w:sz="0" w:space="0" w:color="auto"/>
        <w:bottom w:val="none" w:sz="0" w:space="0" w:color="auto"/>
        <w:right w:val="none" w:sz="0" w:space="0" w:color="auto"/>
      </w:divBdr>
    </w:div>
    <w:div w:id="154313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ra.ac.uk/researchers-resources/publications/ethical-guidelines-for-educational-research-201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cp.co.uk/research/ethical_guidelines.ph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F21167C3A9CD4FB6439351036B0162" ma:contentTypeVersion="5" ma:contentTypeDescription="Create a new document." ma:contentTypeScope="" ma:versionID="37f9de1c104eba0d6fb4ae10350a7bb5">
  <xsd:schema xmlns:xsd="http://www.w3.org/2001/XMLSchema" xmlns:xs="http://www.w3.org/2001/XMLSchema" xmlns:p="http://schemas.microsoft.com/office/2006/metadata/properties" xmlns:ns2="92497164-2dd6-4845-bc0d-7df08d5a8ead" targetNamespace="http://schemas.microsoft.com/office/2006/metadata/properties" ma:root="true" ma:fieldsID="8f59009378bc565862804e71354abe94" ns2:_="">
    <xsd:import namespace="92497164-2dd6-4845-bc0d-7df08d5a8e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97164-2dd6-4845-bc0d-7df08d5a8e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5E80B-DBB8-4BF5-9E4D-D56BC7EDF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97164-2dd6-4845-bc0d-7df08d5a8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93CC7-26A1-4DC8-AD78-910F0E7B94E7}">
  <ds:schemaRefs>
    <ds:schemaRef ds:uri="http://schemas.microsoft.com/sharepoint/v3/contenttype/forms"/>
  </ds:schemaRefs>
</ds:datastoreItem>
</file>

<file path=customXml/itemProps3.xml><?xml version="1.0" encoding="utf-8"?>
<ds:datastoreItem xmlns:ds="http://schemas.openxmlformats.org/officeDocument/2006/customXml" ds:itemID="{BB97C7C3-05DC-495F-9528-26D5FFE4679B}">
  <ds:schemaRefs>
    <ds:schemaRef ds:uri="http://www.w3.org/XML/1998/namespac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92497164-2dd6-4845-bc0d-7df08d5a8ead"/>
    <ds:schemaRef ds:uri="http://schemas.microsoft.com/office/infopath/2007/PartnerControls"/>
  </ds:schemaRefs>
</ds:datastoreItem>
</file>

<file path=customXml/itemProps4.xml><?xml version="1.0" encoding="utf-8"?>
<ds:datastoreItem xmlns:ds="http://schemas.openxmlformats.org/officeDocument/2006/customXml" ds:itemID="{4AC2DF5B-C078-436B-A630-964F1E1B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5409</Words>
  <Characters>30836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Jade Stevenson</cp:lastModifiedBy>
  <cp:revision>2</cp:revision>
  <cp:lastPrinted>2014-08-19T13:27:00Z</cp:lastPrinted>
  <dcterms:created xsi:type="dcterms:W3CDTF">2017-11-21T13:44:00Z</dcterms:created>
  <dcterms:modified xsi:type="dcterms:W3CDTF">2017-11-21T13:44:00Z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0x01010080F21167C3A9CD4FB6439351036B0162</vt:lpwstr>
  </property>
</Properties>
</file>